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05" w:rsidRPr="00E021AD" w:rsidRDefault="00E021AD" w:rsidP="00E021A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021AD">
        <w:rPr>
          <w:rFonts w:ascii="Times New Roman" w:hAnsi="Times New Roman"/>
          <w:b/>
          <w:sz w:val="32"/>
          <w:szCs w:val="32"/>
        </w:rPr>
        <w:t>Информация о качестве питьевой воды</w:t>
      </w:r>
    </w:p>
    <w:p w:rsidR="00815605" w:rsidRDefault="00815605" w:rsidP="00815605">
      <w:pPr>
        <w:pStyle w:val="a3"/>
        <w:rPr>
          <w:rFonts w:ascii="Times New Roman" w:hAnsi="Times New Roman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605" w:rsidRDefault="00E021AD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25466">
        <w:rPr>
          <w:rFonts w:ascii="Times New Roman" w:hAnsi="Times New Roman"/>
          <w:sz w:val="28"/>
          <w:szCs w:val="28"/>
        </w:rPr>
        <w:t>Угуйского</w:t>
      </w:r>
      <w:bookmarkStart w:id="0" w:name="_GoBack"/>
      <w:bookmarkEnd w:id="0"/>
      <w:r w:rsidR="00815605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>та информирует  население Победин</w:t>
      </w:r>
      <w:r w:rsidR="00815605">
        <w:rPr>
          <w:rFonts w:ascii="Times New Roman" w:hAnsi="Times New Roman"/>
          <w:sz w:val="28"/>
          <w:szCs w:val="28"/>
        </w:rPr>
        <w:t>ского сельсовета, о том что:</w:t>
      </w: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«Качество питьевой воды, подаваемой абонентам с использованием централизованной системы водоснабжения на территории сельсовета соответствует нормативам качества питьевой воды»</w:t>
      </w: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отсутствие в администрации сельсовета уведомления  о не соответствии нормативам качества питьевой воды от ФБУЗ «Центр гигиены и эпидемиологии </w:t>
      </w:r>
      <w:r w:rsidR="00E021AD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>области»</w:t>
      </w:r>
    </w:p>
    <w:p w:rsidR="00815605" w:rsidRDefault="00815605" w:rsidP="0081560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C0F" w:rsidRDefault="00C32C0F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1AD" w:rsidRDefault="00E021AD" w:rsidP="00815605">
      <w:pPr>
        <w:pStyle w:val="a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Глава </w:t>
      </w:r>
      <w:r w:rsidR="00325466">
        <w:rPr>
          <w:rFonts w:ascii="Times New Roman" w:hAnsi="Times New Roman"/>
          <w:noProof/>
          <w:sz w:val="28"/>
          <w:szCs w:val="28"/>
          <w:lang w:eastAsia="ru-RU"/>
        </w:rPr>
        <w:t>Угуйского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сельсовета </w:t>
      </w:r>
    </w:p>
    <w:p w:rsidR="00815605" w:rsidRDefault="00E021AD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Усть-Таркского района Новосибирской области                     </w:t>
      </w:r>
      <w:r w:rsidR="00325466">
        <w:rPr>
          <w:rFonts w:ascii="Times New Roman" w:hAnsi="Times New Roman"/>
          <w:noProof/>
          <w:sz w:val="28"/>
          <w:szCs w:val="28"/>
          <w:lang w:eastAsia="ru-RU"/>
        </w:rPr>
        <w:t>С.П.Кудрявцев</w:t>
      </w:r>
    </w:p>
    <w:p w:rsidR="00815605" w:rsidRDefault="00815605" w:rsidP="00815605"/>
    <w:p w:rsidR="0067733A" w:rsidRDefault="0067733A"/>
    <w:sectPr w:rsidR="0067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1"/>
    <w:rsid w:val="0027635B"/>
    <w:rsid w:val="00296CD7"/>
    <w:rsid w:val="00325466"/>
    <w:rsid w:val="00626C63"/>
    <w:rsid w:val="0067733A"/>
    <w:rsid w:val="00697965"/>
    <w:rsid w:val="007E21C1"/>
    <w:rsid w:val="00815605"/>
    <w:rsid w:val="00A74F95"/>
    <w:rsid w:val="00C32C0F"/>
    <w:rsid w:val="00E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615A1-D933-4C3E-ADC6-8E5EB692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56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2020-08-28T09:23:00Z</dcterms:created>
  <dcterms:modified xsi:type="dcterms:W3CDTF">2024-07-23T08:13:00Z</dcterms:modified>
</cp:coreProperties>
</file>