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689" w:rsidRDefault="00E75037" w:rsidP="007855E0">
      <w:pPr>
        <w:widowControl w:val="0"/>
        <w:spacing w:after="0" w:line="240" w:lineRule="auto"/>
        <w:jc w:val="center"/>
        <w:rPr>
          <w:rFonts w:ascii="Times New Roman" w:eastAsia="DejaVu Sans" w:hAnsi="Times New Roman"/>
          <w:b/>
          <w:bCs/>
          <w:caps/>
          <w:sz w:val="26"/>
          <w:szCs w:val="26"/>
          <w:lang w:eastAsia="ar-SA"/>
        </w:rPr>
      </w:pPr>
      <w:r w:rsidRPr="007855E0">
        <w:rPr>
          <w:rFonts w:ascii="Times New Roman" w:eastAsia="DejaVu Sans" w:hAnsi="Times New Roman"/>
          <w:b/>
          <w:bCs/>
          <w:caps/>
          <w:sz w:val="26"/>
          <w:szCs w:val="26"/>
          <w:lang w:eastAsia="ar-SA"/>
        </w:rPr>
        <w:t>СОВЕТ ДЕПУТАТОВ</w:t>
      </w:r>
    </w:p>
    <w:p w:rsidR="00E75037" w:rsidRPr="007855E0" w:rsidRDefault="00E75037" w:rsidP="007855E0">
      <w:pPr>
        <w:widowControl w:val="0"/>
        <w:spacing w:after="0" w:line="240" w:lineRule="auto"/>
        <w:jc w:val="center"/>
        <w:rPr>
          <w:rFonts w:ascii="Times New Roman" w:eastAsia="DejaVu Sans" w:hAnsi="Times New Roman"/>
          <w:b/>
          <w:bCs/>
          <w:caps/>
          <w:sz w:val="26"/>
          <w:szCs w:val="26"/>
          <w:lang w:eastAsia="ar-SA"/>
        </w:rPr>
      </w:pPr>
      <w:r w:rsidRPr="007855E0">
        <w:rPr>
          <w:rFonts w:ascii="Times New Roman" w:eastAsia="DejaVu Sans" w:hAnsi="Times New Roman"/>
          <w:b/>
          <w:bCs/>
          <w:caps/>
          <w:sz w:val="26"/>
          <w:szCs w:val="26"/>
          <w:lang w:eastAsia="ar-SA"/>
        </w:rPr>
        <w:t xml:space="preserve"> </w:t>
      </w:r>
      <w:r>
        <w:rPr>
          <w:rFonts w:ascii="Times New Roman" w:eastAsia="DejaVu Sans" w:hAnsi="Times New Roman"/>
          <w:b/>
          <w:bCs/>
          <w:caps/>
          <w:sz w:val="26"/>
          <w:szCs w:val="26"/>
          <w:lang w:eastAsia="ar-SA"/>
        </w:rPr>
        <w:t>уГУЙского</w:t>
      </w:r>
      <w:r w:rsidRPr="007855E0">
        <w:rPr>
          <w:rFonts w:ascii="Times New Roman" w:eastAsia="DejaVu Sans" w:hAnsi="Times New Roman"/>
          <w:b/>
          <w:bCs/>
          <w:caps/>
          <w:sz w:val="26"/>
          <w:szCs w:val="26"/>
          <w:lang w:eastAsia="ar-SA"/>
        </w:rPr>
        <w:t xml:space="preserve"> СЕЛЬСОВЕТА</w:t>
      </w:r>
    </w:p>
    <w:p w:rsidR="00E75037" w:rsidRPr="007855E0" w:rsidRDefault="00E75037" w:rsidP="007855E0">
      <w:pPr>
        <w:widowControl w:val="0"/>
        <w:spacing w:after="0" w:line="240" w:lineRule="auto"/>
        <w:jc w:val="center"/>
        <w:rPr>
          <w:rFonts w:ascii="Times New Roman" w:eastAsia="DejaVu Sans" w:hAnsi="Times New Roman"/>
          <w:b/>
          <w:bCs/>
          <w:sz w:val="26"/>
          <w:szCs w:val="26"/>
          <w:lang w:eastAsia="ar-SA"/>
        </w:rPr>
      </w:pPr>
      <w:r w:rsidRPr="007855E0">
        <w:rPr>
          <w:rFonts w:ascii="Times New Roman" w:eastAsia="DejaVu Sans" w:hAnsi="Times New Roman"/>
          <w:b/>
          <w:bCs/>
          <w:sz w:val="26"/>
          <w:szCs w:val="26"/>
          <w:lang w:eastAsia="ar-SA"/>
        </w:rPr>
        <w:t>УСТЬ-ТАРКСКОГО РАЙОНА НОВОСИБИРСКОЙ ОБЛАСТИ</w:t>
      </w:r>
    </w:p>
    <w:p w:rsidR="00E75037" w:rsidRPr="007855E0" w:rsidRDefault="00E75037" w:rsidP="007855E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  <w:r w:rsidRPr="007855E0">
        <w:rPr>
          <w:rFonts w:ascii="Times New Roman" w:hAnsi="Times New Roman"/>
          <w:b/>
          <w:sz w:val="26"/>
          <w:szCs w:val="26"/>
          <w:lang w:eastAsia="ru-RU"/>
        </w:rPr>
        <w:t>пятого созыва</w:t>
      </w:r>
    </w:p>
    <w:p w:rsidR="00E75037" w:rsidRPr="007855E0" w:rsidRDefault="00E75037" w:rsidP="007855E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</w:p>
    <w:p w:rsidR="00E75037" w:rsidRPr="007855E0" w:rsidRDefault="00E75037" w:rsidP="007855E0">
      <w:pPr>
        <w:widowControl w:val="0"/>
        <w:tabs>
          <w:tab w:val="num" w:pos="0"/>
        </w:tabs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2"/>
          <w:sz w:val="26"/>
          <w:szCs w:val="26"/>
          <w:lang w:eastAsia="ru-RU"/>
        </w:rPr>
      </w:pPr>
      <w:r w:rsidRPr="007855E0">
        <w:rPr>
          <w:rFonts w:ascii="Times New Roman" w:hAnsi="Times New Roman"/>
          <w:b/>
          <w:bCs/>
          <w:kern w:val="32"/>
          <w:sz w:val="26"/>
          <w:szCs w:val="26"/>
          <w:lang w:eastAsia="ru-RU"/>
        </w:rPr>
        <w:t>РЕШЕНИЕ</w:t>
      </w:r>
    </w:p>
    <w:p w:rsidR="00E75037" w:rsidRPr="007855E0" w:rsidRDefault="00E75037" w:rsidP="007855E0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>(</w:t>
      </w:r>
      <w:r w:rsidR="000C42B8">
        <w:rPr>
          <w:rFonts w:ascii="Times New Roman" w:hAnsi="Times New Roman"/>
          <w:sz w:val="26"/>
          <w:szCs w:val="26"/>
          <w:lang w:eastAsia="ru-RU"/>
        </w:rPr>
        <w:t>тридцать</w:t>
      </w:r>
      <w:r w:rsidR="006474DD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0C42B8">
        <w:rPr>
          <w:rFonts w:ascii="Times New Roman" w:hAnsi="Times New Roman"/>
          <w:sz w:val="26"/>
          <w:szCs w:val="26"/>
          <w:lang w:eastAsia="ru-RU"/>
        </w:rPr>
        <w:t>вторая</w:t>
      </w:r>
      <w:r>
        <w:rPr>
          <w:rFonts w:ascii="Times New Roman" w:hAnsi="Times New Roman"/>
          <w:sz w:val="26"/>
          <w:szCs w:val="26"/>
          <w:lang w:eastAsia="ru-RU"/>
        </w:rPr>
        <w:t xml:space="preserve"> сесси</w:t>
      </w:r>
      <w:r w:rsidR="006474DD">
        <w:rPr>
          <w:rFonts w:ascii="Times New Roman" w:hAnsi="Times New Roman"/>
          <w:sz w:val="26"/>
          <w:szCs w:val="26"/>
          <w:lang w:eastAsia="ru-RU"/>
        </w:rPr>
        <w:t>я</w:t>
      </w:r>
      <w:r w:rsidRPr="007855E0">
        <w:rPr>
          <w:rFonts w:ascii="Times New Roman" w:hAnsi="Times New Roman"/>
          <w:sz w:val="26"/>
          <w:szCs w:val="26"/>
          <w:lang w:eastAsia="ru-RU"/>
        </w:rPr>
        <w:t>)</w:t>
      </w:r>
    </w:p>
    <w:p w:rsidR="00E75037" w:rsidRPr="007855E0" w:rsidRDefault="00E75037" w:rsidP="007855E0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hAnsi="Times New Roman"/>
          <w:sz w:val="26"/>
          <w:szCs w:val="26"/>
          <w:lang w:eastAsia="ru-RU"/>
        </w:rPr>
      </w:pPr>
    </w:p>
    <w:p w:rsidR="00E75037" w:rsidRPr="007855E0" w:rsidRDefault="00E75037" w:rsidP="007855E0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hAnsi="Times New Roman"/>
          <w:sz w:val="26"/>
          <w:szCs w:val="26"/>
          <w:lang w:eastAsia="ru-RU"/>
        </w:rPr>
      </w:pPr>
    </w:p>
    <w:p w:rsidR="00E75037" w:rsidRPr="007855E0" w:rsidRDefault="00E75037" w:rsidP="007855E0">
      <w:pPr>
        <w:widowControl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 xml:space="preserve">от </w:t>
      </w:r>
      <w:r w:rsidR="00AB299A">
        <w:rPr>
          <w:rFonts w:ascii="Times New Roman" w:hAnsi="Times New Roman"/>
          <w:sz w:val="26"/>
          <w:szCs w:val="26"/>
          <w:lang w:eastAsia="ru-RU"/>
        </w:rPr>
        <w:t>2</w:t>
      </w:r>
      <w:r w:rsidR="000C42B8">
        <w:rPr>
          <w:rFonts w:ascii="Times New Roman" w:hAnsi="Times New Roman"/>
          <w:sz w:val="26"/>
          <w:szCs w:val="26"/>
          <w:lang w:eastAsia="ru-RU"/>
        </w:rPr>
        <w:t>9</w:t>
      </w:r>
      <w:r w:rsidR="006474DD">
        <w:rPr>
          <w:rFonts w:ascii="Times New Roman" w:hAnsi="Times New Roman"/>
          <w:sz w:val="26"/>
          <w:szCs w:val="26"/>
          <w:lang w:eastAsia="ru-RU"/>
        </w:rPr>
        <w:t>.1</w:t>
      </w:r>
      <w:r w:rsidR="000C42B8">
        <w:rPr>
          <w:rFonts w:ascii="Times New Roman" w:hAnsi="Times New Roman"/>
          <w:sz w:val="26"/>
          <w:szCs w:val="26"/>
          <w:lang w:eastAsia="ru-RU"/>
        </w:rPr>
        <w:t>1</w:t>
      </w:r>
      <w:r w:rsidR="006474DD">
        <w:rPr>
          <w:rFonts w:ascii="Times New Roman" w:hAnsi="Times New Roman"/>
          <w:sz w:val="26"/>
          <w:szCs w:val="26"/>
          <w:lang w:eastAsia="ru-RU"/>
        </w:rPr>
        <w:t>.201</w:t>
      </w:r>
      <w:r w:rsidR="000C42B8">
        <w:rPr>
          <w:rFonts w:ascii="Times New Roman" w:hAnsi="Times New Roman"/>
          <w:sz w:val="26"/>
          <w:szCs w:val="26"/>
          <w:lang w:eastAsia="ru-RU"/>
        </w:rPr>
        <w:t>9</w:t>
      </w:r>
      <w:r w:rsidR="006474DD">
        <w:rPr>
          <w:rFonts w:ascii="Times New Roman" w:hAnsi="Times New Roman"/>
          <w:sz w:val="26"/>
          <w:szCs w:val="26"/>
          <w:lang w:eastAsia="ru-RU"/>
        </w:rPr>
        <w:t xml:space="preserve"> г.                                                                                        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№ </w:t>
      </w:r>
      <w:r w:rsidR="006474DD">
        <w:rPr>
          <w:rFonts w:ascii="Times New Roman" w:hAnsi="Times New Roman"/>
          <w:sz w:val="26"/>
          <w:szCs w:val="26"/>
          <w:lang w:eastAsia="ru-RU"/>
        </w:rPr>
        <w:t>1</w:t>
      </w:r>
      <w:r w:rsidR="000C42B8">
        <w:rPr>
          <w:rFonts w:ascii="Times New Roman" w:hAnsi="Times New Roman"/>
          <w:sz w:val="26"/>
          <w:szCs w:val="26"/>
          <w:lang w:eastAsia="ru-RU"/>
        </w:rPr>
        <w:t>73</w:t>
      </w:r>
    </w:p>
    <w:p w:rsidR="00E75037" w:rsidRPr="007855E0" w:rsidRDefault="00E75037" w:rsidP="007855E0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</w:p>
    <w:p w:rsidR="00E75037" w:rsidRDefault="00E75037" w:rsidP="007855E0">
      <w:pPr>
        <w:shd w:val="clear" w:color="auto" w:fill="FFFFFF"/>
        <w:spacing w:after="0" w:line="240" w:lineRule="auto"/>
        <w:ind w:left="160"/>
        <w:jc w:val="center"/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</w:pP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Об утверждении методики расчета и методики распределения межбюджетных трансфертов из бюджета </w:t>
      </w:r>
      <w:proofErr w:type="spellStart"/>
      <w:r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Угуйского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района Новосибирской области </w:t>
      </w:r>
      <w:r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бюджету администрации </w:t>
      </w:r>
      <w:proofErr w:type="spellStart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района на осуществление полномочий по решению вопросов местного значения на 20</w:t>
      </w:r>
      <w:r w:rsidR="000C42B8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20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год</w:t>
      </w:r>
    </w:p>
    <w:p w:rsidR="00E75037" w:rsidRPr="007855E0" w:rsidRDefault="00E75037" w:rsidP="007855E0">
      <w:pPr>
        <w:shd w:val="clear" w:color="auto" w:fill="FFFFFF"/>
        <w:spacing w:after="0" w:line="240" w:lineRule="auto"/>
        <w:ind w:left="160"/>
        <w:jc w:val="center"/>
        <w:rPr>
          <w:rFonts w:ascii="Times New Roman" w:hAnsi="Times New Roman"/>
          <w:color w:val="000000"/>
          <w:sz w:val="26"/>
          <w:szCs w:val="26"/>
          <w:lang w:eastAsia="ru-RU"/>
        </w:rPr>
      </w:pPr>
    </w:p>
    <w:p w:rsidR="00E75037" w:rsidRPr="007855E0" w:rsidRDefault="00E75037" w:rsidP="007855E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6"/>
          <w:szCs w:val="26"/>
          <w:lang w:eastAsia="ru-RU"/>
        </w:rPr>
      </w:pPr>
      <w:proofErr w:type="gramStart"/>
      <w:r w:rsidRPr="007855E0">
        <w:rPr>
          <w:rFonts w:ascii="Times New Roman" w:hAnsi="Times New Roman"/>
          <w:sz w:val="26"/>
          <w:szCs w:val="26"/>
          <w:lang w:eastAsia="ru-RU"/>
        </w:rPr>
        <w:t xml:space="preserve">В соответствии с пунктом 4 статьи 15 Федерального закона от 6 октября 2003 года № 131-ФЗ «Об общих принципах организации местного самоуправления в Российской Федерации», руководствуясь Уставом </w:t>
      </w:r>
      <w:proofErr w:type="spellStart"/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района Новосибирской области, Регламентом Совета депутатов </w:t>
      </w:r>
      <w:proofErr w:type="spellStart"/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района Новосибирской области, с целью обеспечения реализации экономической и социальной политики на территории поселения, Совет депутатов </w:t>
      </w:r>
      <w:proofErr w:type="spellStart"/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района Новосибирской области</w:t>
      </w:r>
      <w:proofErr w:type="gram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7855E0">
        <w:rPr>
          <w:rFonts w:ascii="Times New Roman" w:hAnsi="Times New Roman"/>
          <w:b/>
          <w:bCs/>
          <w:sz w:val="26"/>
          <w:szCs w:val="26"/>
          <w:lang w:eastAsia="ru-RU"/>
        </w:rPr>
        <w:t>РЕШИЛ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>:</w:t>
      </w:r>
    </w:p>
    <w:p w:rsidR="00E75037" w:rsidRPr="007855E0" w:rsidRDefault="00E75037" w:rsidP="007855E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1. Утвердить Методику расчета межбюджетных трансфертов бюджета </w:t>
      </w:r>
      <w:proofErr w:type="spellStart"/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района Новосибирской области бюджету администрации </w:t>
      </w:r>
      <w:proofErr w:type="spellStart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района на осуществление полномочий по решению вопросов местного значения на 20</w:t>
      </w:r>
      <w:r w:rsidR="000C42B8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20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год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согласно приложению</w:t>
      </w:r>
      <w:r>
        <w:rPr>
          <w:rFonts w:ascii="Times New Roman" w:hAnsi="Times New Roman"/>
          <w:color w:val="000000"/>
          <w:sz w:val="26"/>
          <w:szCs w:val="26"/>
          <w:lang w:eastAsia="ru-RU"/>
        </w:rPr>
        <w:t xml:space="preserve"> 1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>.</w:t>
      </w:r>
    </w:p>
    <w:p w:rsidR="00E75037" w:rsidRPr="007855E0" w:rsidRDefault="00E75037" w:rsidP="007855E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2. Утвердить Методику распределения межбюджетных трансфертов из бюджета </w:t>
      </w:r>
      <w:proofErr w:type="spellStart"/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района Новосибирской области бюджету администрации </w:t>
      </w:r>
      <w:proofErr w:type="spellStart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района на осуществление полномочий по решению вопросов местного значения на 20</w:t>
      </w:r>
      <w:r w:rsidR="000C42B8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>20</w:t>
      </w:r>
      <w:r w:rsidRPr="007855E0">
        <w:rPr>
          <w:rFonts w:ascii="Times New Roman" w:hAnsi="Times New Roman"/>
          <w:bCs/>
          <w:iCs/>
          <w:color w:val="000000"/>
          <w:sz w:val="26"/>
          <w:szCs w:val="26"/>
          <w:lang w:eastAsia="ru-RU"/>
        </w:rPr>
        <w:t xml:space="preserve"> год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согласно приложению</w:t>
      </w:r>
      <w:r>
        <w:rPr>
          <w:rFonts w:ascii="Times New Roman" w:hAnsi="Times New Roman"/>
          <w:color w:val="000000"/>
          <w:sz w:val="26"/>
          <w:szCs w:val="26"/>
          <w:lang w:eastAsia="ru-RU"/>
        </w:rPr>
        <w:t xml:space="preserve"> 2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>.</w:t>
      </w:r>
    </w:p>
    <w:p w:rsidR="00E75037" w:rsidRPr="007855E0" w:rsidRDefault="00E75037" w:rsidP="007855E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  <w:lang w:eastAsia="ru-RU"/>
        </w:rPr>
      </w:pP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>3. Настоящее решение вступает в силу с 1 января 20</w:t>
      </w:r>
      <w:r w:rsidR="000C42B8">
        <w:rPr>
          <w:rFonts w:ascii="Times New Roman" w:hAnsi="Times New Roman"/>
          <w:color w:val="000000"/>
          <w:sz w:val="26"/>
          <w:szCs w:val="26"/>
          <w:lang w:eastAsia="ru-RU"/>
        </w:rPr>
        <w:t>20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года и действует период по 31 декабря 20</w:t>
      </w:r>
      <w:r w:rsidR="000C42B8">
        <w:rPr>
          <w:rFonts w:ascii="Times New Roman" w:hAnsi="Times New Roman"/>
          <w:color w:val="000000"/>
          <w:sz w:val="26"/>
          <w:szCs w:val="26"/>
          <w:lang w:eastAsia="ru-RU"/>
        </w:rPr>
        <w:t>20</w:t>
      </w:r>
      <w:r w:rsidRPr="007855E0">
        <w:rPr>
          <w:rFonts w:ascii="Times New Roman" w:hAnsi="Times New Roman"/>
          <w:color w:val="000000"/>
          <w:sz w:val="26"/>
          <w:szCs w:val="26"/>
          <w:lang w:eastAsia="ru-RU"/>
        </w:rPr>
        <w:t xml:space="preserve"> года.</w:t>
      </w:r>
    </w:p>
    <w:p w:rsidR="00E75037" w:rsidRPr="007855E0" w:rsidRDefault="00E75037" w:rsidP="007855E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 xml:space="preserve">4. </w:t>
      </w:r>
      <w:proofErr w:type="gramStart"/>
      <w:r w:rsidRPr="007855E0">
        <w:rPr>
          <w:rFonts w:ascii="Times New Roman" w:hAnsi="Times New Roman"/>
          <w:sz w:val="26"/>
          <w:szCs w:val="26"/>
          <w:lang w:eastAsia="ru-RU"/>
        </w:rPr>
        <w:t>Контроль за</w:t>
      </w:r>
      <w:proofErr w:type="gram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исполнением данного решения возложить на постоянную комиссию Совета депутатов </w:t>
      </w:r>
      <w:proofErr w:type="spellStart"/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proofErr w:type="spellEnd"/>
      <w:r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по бюджетной, налоговой и финансово-кредитной политике.</w:t>
      </w:r>
    </w:p>
    <w:p w:rsidR="00E75037" w:rsidRPr="007855E0" w:rsidRDefault="00E75037" w:rsidP="007855E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 xml:space="preserve">5. </w:t>
      </w:r>
      <w:r w:rsidRPr="007855E0">
        <w:rPr>
          <w:rFonts w:ascii="Times New Roman" w:hAnsi="Times New Roman"/>
          <w:sz w:val="26"/>
          <w:szCs w:val="26"/>
        </w:rPr>
        <w:t xml:space="preserve">Опубликовать настоящее решение в "Бюллетене органов местного самоуправления  </w:t>
      </w:r>
      <w:proofErr w:type="spellStart"/>
      <w:r w:rsidRPr="007855E0">
        <w:rPr>
          <w:rFonts w:ascii="Times New Roman" w:hAnsi="Times New Roman"/>
          <w:sz w:val="26"/>
          <w:szCs w:val="26"/>
        </w:rPr>
        <w:t>Усть-Таркского</w:t>
      </w:r>
      <w:proofErr w:type="spellEnd"/>
      <w:r w:rsidRPr="007855E0">
        <w:rPr>
          <w:rFonts w:ascii="Times New Roman" w:hAnsi="Times New Roman"/>
          <w:sz w:val="26"/>
          <w:szCs w:val="26"/>
        </w:rPr>
        <w:t xml:space="preserve"> района Новосибирской области" и разместить в информационной сети "Интернет" на официальном сайте 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администрации </w:t>
      </w:r>
      <w:proofErr w:type="spellStart"/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 </w:t>
      </w:r>
      <w:proofErr w:type="spellStart"/>
      <w:r w:rsidRPr="007855E0">
        <w:rPr>
          <w:rFonts w:ascii="Times New Roman" w:hAnsi="Times New Roman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района Новосибирской области </w:t>
      </w:r>
      <w:hyperlink r:id="rId5" w:history="1">
        <w:r w:rsidR="00E05689" w:rsidRPr="008542BB">
          <w:rPr>
            <w:rStyle w:val="a3"/>
            <w:rFonts w:ascii="Times New Roman" w:hAnsi="Times New Roman"/>
            <w:sz w:val="26"/>
            <w:szCs w:val="26"/>
            <w:lang w:val="en-US" w:eastAsia="ru-RU"/>
          </w:rPr>
          <w:t>www</w:t>
        </w:r>
        <w:r w:rsidR="00E05689" w:rsidRPr="008542BB">
          <w:rPr>
            <w:rStyle w:val="a3"/>
            <w:rFonts w:ascii="Times New Roman" w:hAnsi="Times New Roman"/>
            <w:sz w:val="26"/>
            <w:szCs w:val="26"/>
            <w:lang w:eastAsia="ru-RU"/>
          </w:rPr>
          <w:t>.</w:t>
        </w:r>
        <w:proofErr w:type="spellStart"/>
        <w:r w:rsidR="00E05689" w:rsidRPr="008542BB">
          <w:rPr>
            <w:rStyle w:val="a3"/>
            <w:rFonts w:ascii="Times New Roman" w:hAnsi="Times New Roman"/>
            <w:sz w:val="26"/>
            <w:szCs w:val="26"/>
            <w:lang w:val="en-US"/>
          </w:rPr>
          <w:t>ugui</w:t>
        </w:r>
        <w:proofErr w:type="spellEnd"/>
        <w:r w:rsidR="00E05689" w:rsidRPr="008542BB">
          <w:rPr>
            <w:rStyle w:val="a3"/>
            <w:rFonts w:ascii="Times New Roman" w:hAnsi="Times New Roman"/>
            <w:sz w:val="26"/>
            <w:szCs w:val="26"/>
          </w:rPr>
          <w:t>.</w:t>
        </w:r>
        <w:proofErr w:type="spellStart"/>
        <w:r w:rsidR="00E05689" w:rsidRPr="008542BB">
          <w:rPr>
            <w:rStyle w:val="a3"/>
            <w:rFonts w:ascii="Times New Roman" w:hAnsi="Times New Roman"/>
            <w:sz w:val="26"/>
            <w:szCs w:val="26"/>
            <w:lang w:val="en-US"/>
          </w:rPr>
          <w:t>ru</w:t>
        </w:r>
        <w:proofErr w:type="spellEnd"/>
      </w:hyperlink>
      <w:r w:rsidRPr="007855E0">
        <w:rPr>
          <w:rFonts w:ascii="Times New Roman" w:hAnsi="Times New Roman"/>
          <w:sz w:val="26"/>
          <w:szCs w:val="26"/>
        </w:rPr>
        <w:t xml:space="preserve">. </w:t>
      </w:r>
    </w:p>
    <w:p w:rsidR="00E75037" w:rsidRPr="007855E0" w:rsidRDefault="00E75037" w:rsidP="007855E0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E75037" w:rsidRPr="007855E0" w:rsidRDefault="00E75037" w:rsidP="007855E0">
      <w:pPr>
        <w:spacing w:after="0" w:line="240" w:lineRule="auto"/>
        <w:ind w:left="720"/>
        <w:rPr>
          <w:rFonts w:ascii="Times New Roman" w:hAnsi="Times New Roman"/>
          <w:sz w:val="26"/>
          <w:szCs w:val="26"/>
          <w:lang w:eastAsia="ru-RU"/>
        </w:rPr>
      </w:pPr>
    </w:p>
    <w:p w:rsidR="00E75037" w:rsidRPr="007855E0" w:rsidRDefault="00E75037" w:rsidP="007855E0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>Председатель Совета депутат</w:t>
      </w:r>
      <w:r>
        <w:rPr>
          <w:rFonts w:ascii="Times New Roman" w:hAnsi="Times New Roman"/>
          <w:sz w:val="26"/>
          <w:szCs w:val="26"/>
          <w:lang w:eastAsia="ru-RU"/>
        </w:rPr>
        <w:t xml:space="preserve">ов                                 </w:t>
      </w:r>
      <w:r w:rsidRPr="007855E0">
        <w:rPr>
          <w:rFonts w:ascii="Times New Roman" w:hAnsi="Times New Roman"/>
          <w:sz w:val="26"/>
          <w:szCs w:val="26"/>
          <w:lang w:eastAsia="ru-RU"/>
        </w:rPr>
        <w:t>Глав</w:t>
      </w:r>
      <w:r>
        <w:rPr>
          <w:rFonts w:ascii="Times New Roman" w:hAnsi="Times New Roman"/>
          <w:sz w:val="26"/>
          <w:szCs w:val="26"/>
          <w:lang w:eastAsia="ru-RU"/>
        </w:rPr>
        <w:t>а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</w:t>
      </w:r>
    </w:p>
    <w:p w:rsidR="00E75037" w:rsidRPr="007855E0" w:rsidRDefault="00E75037" w:rsidP="007855E0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proofErr w:type="spellStart"/>
      <w:r>
        <w:rPr>
          <w:rFonts w:ascii="Times New Roman" w:hAnsi="Times New Roman"/>
          <w:sz w:val="26"/>
          <w:szCs w:val="26"/>
          <w:lang w:eastAsia="ru-RU"/>
        </w:rPr>
        <w:t>Угуйского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сельсовета</w:t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proofErr w:type="spellStart"/>
      <w:r w:rsidRPr="007855E0">
        <w:rPr>
          <w:rFonts w:ascii="Times New Roman" w:hAnsi="Times New Roman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района</w:t>
      </w:r>
    </w:p>
    <w:p w:rsidR="00E75037" w:rsidRPr="007855E0" w:rsidRDefault="00E75037" w:rsidP="007855E0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proofErr w:type="spellStart"/>
      <w:r w:rsidRPr="007855E0">
        <w:rPr>
          <w:rFonts w:ascii="Times New Roman" w:hAnsi="Times New Roman"/>
          <w:sz w:val="26"/>
          <w:szCs w:val="26"/>
          <w:lang w:eastAsia="ru-RU"/>
        </w:rPr>
        <w:t>Усть-Таркского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 xml:space="preserve"> района</w:t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</w:r>
      <w:r w:rsidRPr="007855E0">
        <w:rPr>
          <w:rFonts w:ascii="Times New Roman" w:hAnsi="Times New Roman"/>
          <w:sz w:val="26"/>
          <w:szCs w:val="26"/>
          <w:lang w:eastAsia="ru-RU"/>
        </w:rPr>
        <w:tab/>
        <w:t>Новосибирской области</w:t>
      </w:r>
    </w:p>
    <w:p w:rsidR="00E75037" w:rsidRPr="007855E0" w:rsidRDefault="00E75037" w:rsidP="007855E0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>Новосибирской области</w:t>
      </w:r>
    </w:p>
    <w:p w:rsidR="00E75037" w:rsidRPr="007855E0" w:rsidRDefault="00E75037" w:rsidP="007855E0">
      <w:pPr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t>_____________</w:t>
      </w:r>
      <w:proofErr w:type="spellStart"/>
      <w:r w:rsidR="006474DD">
        <w:rPr>
          <w:rFonts w:ascii="Times New Roman" w:hAnsi="Times New Roman"/>
          <w:sz w:val="26"/>
          <w:szCs w:val="26"/>
          <w:lang w:eastAsia="ru-RU"/>
        </w:rPr>
        <w:t>Л</w:t>
      </w:r>
      <w:r>
        <w:rPr>
          <w:rFonts w:ascii="Times New Roman" w:hAnsi="Times New Roman"/>
          <w:sz w:val="26"/>
          <w:szCs w:val="26"/>
          <w:lang w:eastAsia="ru-RU"/>
        </w:rPr>
        <w:t>.</w:t>
      </w:r>
      <w:r w:rsidR="006474DD">
        <w:rPr>
          <w:rFonts w:ascii="Times New Roman" w:hAnsi="Times New Roman"/>
          <w:sz w:val="26"/>
          <w:szCs w:val="26"/>
          <w:lang w:eastAsia="ru-RU"/>
        </w:rPr>
        <w:t>А</w:t>
      </w:r>
      <w:r>
        <w:rPr>
          <w:rFonts w:ascii="Times New Roman" w:hAnsi="Times New Roman"/>
          <w:sz w:val="26"/>
          <w:szCs w:val="26"/>
          <w:lang w:eastAsia="ru-RU"/>
        </w:rPr>
        <w:t>.</w:t>
      </w:r>
      <w:r w:rsidR="006474DD">
        <w:rPr>
          <w:rFonts w:ascii="Times New Roman" w:hAnsi="Times New Roman"/>
          <w:sz w:val="26"/>
          <w:szCs w:val="26"/>
          <w:lang w:eastAsia="ru-RU"/>
        </w:rPr>
        <w:t>Бубенщикова</w:t>
      </w:r>
      <w:proofErr w:type="spellEnd"/>
      <w:r w:rsidRPr="007855E0">
        <w:rPr>
          <w:rFonts w:ascii="Times New Roman" w:hAnsi="Times New Roman"/>
          <w:sz w:val="26"/>
          <w:szCs w:val="26"/>
          <w:lang w:eastAsia="ru-RU"/>
        </w:rPr>
        <w:tab/>
        <w:t xml:space="preserve">   </w:t>
      </w:r>
      <w:r w:rsidR="006474DD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Pr="007855E0">
        <w:rPr>
          <w:rFonts w:ascii="Times New Roman" w:hAnsi="Times New Roman"/>
          <w:sz w:val="26"/>
          <w:szCs w:val="26"/>
          <w:lang w:eastAsia="ru-RU"/>
        </w:rPr>
        <w:t xml:space="preserve">        ___________</w:t>
      </w:r>
      <w:proofErr w:type="spellStart"/>
      <w:r w:rsidR="006474DD">
        <w:rPr>
          <w:rFonts w:ascii="Times New Roman" w:hAnsi="Times New Roman"/>
          <w:sz w:val="26"/>
          <w:szCs w:val="26"/>
          <w:lang w:eastAsia="ru-RU"/>
        </w:rPr>
        <w:t>А</w:t>
      </w:r>
      <w:r>
        <w:rPr>
          <w:rFonts w:ascii="Times New Roman" w:hAnsi="Times New Roman"/>
          <w:sz w:val="26"/>
          <w:szCs w:val="26"/>
          <w:lang w:eastAsia="ru-RU"/>
        </w:rPr>
        <w:t>.</w:t>
      </w:r>
      <w:r w:rsidR="006474DD">
        <w:rPr>
          <w:rFonts w:ascii="Times New Roman" w:hAnsi="Times New Roman"/>
          <w:sz w:val="26"/>
          <w:szCs w:val="26"/>
          <w:lang w:eastAsia="ru-RU"/>
        </w:rPr>
        <w:t>В</w:t>
      </w:r>
      <w:r>
        <w:rPr>
          <w:rFonts w:ascii="Times New Roman" w:hAnsi="Times New Roman"/>
          <w:sz w:val="26"/>
          <w:szCs w:val="26"/>
          <w:lang w:eastAsia="ru-RU"/>
        </w:rPr>
        <w:t>.</w:t>
      </w:r>
      <w:r w:rsidR="006474DD">
        <w:rPr>
          <w:rFonts w:ascii="Times New Roman" w:hAnsi="Times New Roman"/>
          <w:sz w:val="26"/>
          <w:szCs w:val="26"/>
          <w:lang w:eastAsia="ru-RU"/>
        </w:rPr>
        <w:t>Шуньков</w:t>
      </w:r>
      <w:proofErr w:type="spellEnd"/>
    </w:p>
    <w:p w:rsidR="00E05689" w:rsidRPr="0089504F" w:rsidRDefault="00E05689" w:rsidP="007855E0">
      <w:pPr>
        <w:jc w:val="right"/>
        <w:rPr>
          <w:rFonts w:ascii="Times New Roman" w:hAnsi="Times New Roman"/>
          <w:sz w:val="26"/>
          <w:szCs w:val="26"/>
          <w:lang w:eastAsia="ru-RU"/>
        </w:rPr>
      </w:pPr>
    </w:p>
    <w:p w:rsidR="00D22E8A" w:rsidRPr="00D22E8A" w:rsidRDefault="00D22E8A" w:rsidP="00D22E8A">
      <w:pPr>
        <w:tabs>
          <w:tab w:val="num" w:pos="140"/>
        </w:tabs>
        <w:spacing w:after="0" w:line="240" w:lineRule="auto"/>
        <w:ind w:left="420" w:hanging="140"/>
        <w:rPr>
          <w:rFonts w:ascii="Times New Roman" w:eastAsia="Times New Roman" w:hAnsi="Times New Roman"/>
          <w:sz w:val="20"/>
          <w:szCs w:val="20"/>
          <w:lang w:eastAsia="ru-RU"/>
        </w:rPr>
      </w:pPr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lastRenderedPageBreak/>
        <w:t>СОГЛАСОВАНО</w:t>
      </w:r>
    </w:p>
    <w:p w:rsidR="00D22E8A" w:rsidRPr="00D22E8A" w:rsidRDefault="00D22E8A" w:rsidP="00D22E8A">
      <w:pPr>
        <w:tabs>
          <w:tab w:val="num" w:pos="140"/>
        </w:tabs>
        <w:spacing w:after="0" w:line="240" w:lineRule="auto"/>
        <w:ind w:left="420" w:hanging="140"/>
        <w:rPr>
          <w:rFonts w:ascii="Times New Roman" w:eastAsia="Times New Roman" w:hAnsi="Times New Roman"/>
          <w:sz w:val="20"/>
          <w:szCs w:val="20"/>
          <w:lang w:eastAsia="ru-RU"/>
        </w:rPr>
      </w:pPr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 xml:space="preserve">Документ проверен на </w:t>
      </w:r>
      <w:proofErr w:type="spellStart"/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>коррупциогенность</w:t>
      </w:r>
      <w:proofErr w:type="spellEnd"/>
    </w:p>
    <w:p w:rsidR="00D22E8A" w:rsidRPr="00D22E8A" w:rsidRDefault="00D22E8A" w:rsidP="00D22E8A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>_____________</w:t>
      </w:r>
      <w:proofErr w:type="spellStart"/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>Л.А.Бубенщикова</w:t>
      </w:r>
      <w:proofErr w:type="spellEnd"/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 xml:space="preserve">, секретарь комиссии Совета депутатов по бюджетной, налоговой и финансово-кредитной политике </w:t>
      </w:r>
      <w:proofErr w:type="spellStart"/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>Угуйского</w:t>
      </w:r>
      <w:proofErr w:type="spellEnd"/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 xml:space="preserve"> сельсовета ( </w:t>
      </w:r>
      <w:proofErr w:type="spellStart"/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>зам</w:t>
      </w:r>
      <w:proofErr w:type="gramStart"/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>.п</w:t>
      </w:r>
      <w:proofErr w:type="gramEnd"/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>редседателя</w:t>
      </w:r>
      <w:proofErr w:type="spellEnd"/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 xml:space="preserve"> Комиссии по вопросам правовой экспертизы на </w:t>
      </w:r>
      <w:proofErr w:type="spellStart"/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>коррупциогенность</w:t>
      </w:r>
      <w:proofErr w:type="spellEnd"/>
      <w:r w:rsidRPr="00D22E8A">
        <w:rPr>
          <w:rFonts w:ascii="Times New Roman" w:eastAsia="Times New Roman" w:hAnsi="Times New Roman"/>
          <w:sz w:val="20"/>
          <w:szCs w:val="20"/>
          <w:lang w:eastAsia="ru-RU"/>
        </w:rPr>
        <w:t xml:space="preserve"> в Совете депутатов).</w:t>
      </w: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Расчет рассылки:</w:t>
      </w: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Совет депутатов                     -1</w:t>
      </w: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Районный Совет депутатов   -1</w:t>
      </w: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Прокуратура                            -1</w:t>
      </w: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Итого_____3экз.</w:t>
      </w:r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bookmarkStart w:id="0" w:name="_GoBack"/>
      <w:bookmarkEnd w:id="0"/>
    </w:p>
    <w:p w:rsidR="00E05689" w:rsidRPr="00E05689" w:rsidRDefault="00E05689" w:rsidP="00E056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05689" w:rsidRDefault="00E05689" w:rsidP="00E05689">
      <w:pPr>
        <w:jc w:val="right"/>
        <w:rPr>
          <w:rFonts w:ascii="Times New Roman" w:hAnsi="Times New Roman"/>
          <w:sz w:val="26"/>
          <w:szCs w:val="26"/>
          <w:lang w:eastAsia="ru-RU"/>
        </w:rPr>
      </w:pPr>
    </w:p>
    <w:p w:rsidR="00E05689" w:rsidRPr="00E05689" w:rsidRDefault="00E75037" w:rsidP="00E05689">
      <w:pPr>
        <w:jc w:val="right"/>
        <w:rPr>
          <w:rFonts w:ascii="Times New Roman" w:hAnsi="Times New Roman"/>
          <w:sz w:val="24"/>
          <w:szCs w:val="24"/>
          <w:lang w:eastAsia="ru-RU"/>
        </w:rPr>
      </w:pPr>
      <w:r w:rsidRPr="007855E0">
        <w:rPr>
          <w:rFonts w:ascii="Times New Roman" w:hAnsi="Times New Roman"/>
          <w:sz w:val="26"/>
          <w:szCs w:val="26"/>
          <w:lang w:eastAsia="ru-RU"/>
        </w:rPr>
        <w:br w:type="page"/>
      </w:r>
      <w:r w:rsidR="00E05689" w:rsidRPr="00E05689">
        <w:rPr>
          <w:rFonts w:ascii="Times New Roman" w:hAnsi="Times New Roman"/>
          <w:sz w:val="24"/>
          <w:szCs w:val="24"/>
          <w:lang w:eastAsia="ru-RU"/>
        </w:rPr>
        <w:lastRenderedPageBreak/>
        <w:t>Приложение</w:t>
      </w:r>
      <w:proofErr w:type="gramStart"/>
      <w:r w:rsidRPr="00E05689">
        <w:rPr>
          <w:rFonts w:ascii="Times New Roman" w:hAnsi="Times New Roman"/>
          <w:sz w:val="24"/>
          <w:szCs w:val="24"/>
          <w:lang w:eastAsia="ru-RU"/>
        </w:rPr>
        <w:t>1</w:t>
      </w:r>
      <w:proofErr w:type="gramEnd"/>
    </w:p>
    <w:p w:rsidR="00E75037" w:rsidRPr="00E05689" w:rsidRDefault="00E75037" w:rsidP="00E05689">
      <w:pPr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 xml:space="preserve">к решению </w:t>
      </w:r>
      <w:r w:rsidR="000C42B8">
        <w:rPr>
          <w:rFonts w:ascii="Times New Roman" w:hAnsi="Times New Roman"/>
          <w:sz w:val="24"/>
          <w:szCs w:val="24"/>
          <w:lang w:eastAsia="ru-RU"/>
        </w:rPr>
        <w:t>тридцать второй</w:t>
      </w:r>
      <w:r w:rsidRPr="00E05689">
        <w:rPr>
          <w:rFonts w:ascii="Times New Roman" w:hAnsi="Times New Roman"/>
          <w:sz w:val="24"/>
          <w:szCs w:val="24"/>
          <w:lang w:eastAsia="ru-RU"/>
        </w:rPr>
        <w:t xml:space="preserve"> сессии</w:t>
      </w:r>
    </w:p>
    <w:p w:rsidR="00E75037" w:rsidRPr="00E05689" w:rsidRDefault="00E75037" w:rsidP="007855E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Совета депутатов</w:t>
      </w:r>
    </w:p>
    <w:p w:rsidR="00E75037" w:rsidRPr="00E05689" w:rsidRDefault="00E75037" w:rsidP="007855E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sz w:val="24"/>
          <w:szCs w:val="24"/>
          <w:lang w:eastAsia="ru-RU"/>
        </w:rPr>
        <w:t xml:space="preserve"> сельсовета</w:t>
      </w:r>
    </w:p>
    <w:p w:rsidR="00E75037" w:rsidRPr="00E05689" w:rsidRDefault="00E75037" w:rsidP="007855E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sz w:val="24"/>
          <w:szCs w:val="24"/>
          <w:lang w:eastAsia="ru-RU"/>
        </w:rPr>
        <w:t xml:space="preserve"> района</w:t>
      </w:r>
    </w:p>
    <w:p w:rsidR="00E75037" w:rsidRPr="00E05689" w:rsidRDefault="00E75037" w:rsidP="007855E0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Новосибирской области</w:t>
      </w:r>
    </w:p>
    <w:p w:rsidR="00E75037" w:rsidRPr="00E05689" w:rsidRDefault="00E75037" w:rsidP="007855E0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 xml:space="preserve">от </w:t>
      </w:r>
      <w:r w:rsidR="00AB299A" w:rsidRPr="00E05689">
        <w:rPr>
          <w:rFonts w:ascii="Times New Roman" w:hAnsi="Times New Roman"/>
          <w:sz w:val="24"/>
          <w:szCs w:val="24"/>
          <w:lang w:eastAsia="ru-RU"/>
        </w:rPr>
        <w:t>2</w:t>
      </w:r>
      <w:r w:rsidR="000C42B8">
        <w:rPr>
          <w:rFonts w:ascii="Times New Roman" w:hAnsi="Times New Roman"/>
          <w:sz w:val="24"/>
          <w:szCs w:val="24"/>
          <w:lang w:eastAsia="ru-RU"/>
        </w:rPr>
        <w:t>9</w:t>
      </w:r>
      <w:r w:rsidRPr="00E05689">
        <w:rPr>
          <w:rFonts w:ascii="Times New Roman" w:hAnsi="Times New Roman"/>
          <w:sz w:val="24"/>
          <w:szCs w:val="24"/>
          <w:lang w:eastAsia="ru-RU"/>
        </w:rPr>
        <w:t>.1</w:t>
      </w:r>
      <w:r w:rsidR="000C42B8">
        <w:rPr>
          <w:rFonts w:ascii="Times New Roman" w:hAnsi="Times New Roman"/>
          <w:sz w:val="24"/>
          <w:szCs w:val="24"/>
          <w:lang w:eastAsia="ru-RU"/>
        </w:rPr>
        <w:t>1</w:t>
      </w:r>
      <w:r w:rsidRPr="00E05689">
        <w:rPr>
          <w:rFonts w:ascii="Times New Roman" w:hAnsi="Times New Roman"/>
          <w:sz w:val="24"/>
          <w:szCs w:val="24"/>
          <w:lang w:eastAsia="ru-RU"/>
        </w:rPr>
        <w:t>.201</w:t>
      </w:r>
      <w:r w:rsidR="000C42B8">
        <w:rPr>
          <w:rFonts w:ascii="Times New Roman" w:hAnsi="Times New Roman"/>
          <w:sz w:val="24"/>
          <w:szCs w:val="24"/>
          <w:lang w:eastAsia="ru-RU"/>
        </w:rPr>
        <w:t>9</w:t>
      </w:r>
      <w:r w:rsidRPr="00E05689">
        <w:rPr>
          <w:rFonts w:ascii="Times New Roman" w:hAnsi="Times New Roman"/>
          <w:sz w:val="24"/>
          <w:szCs w:val="24"/>
          <w:lang w:eastAsia="ru-RU"/>
        </w:rPr>
        <w:t xml:space="preserve"> № </w:t>
      </w:r>
      <w:r w:rsidR="00D22E8A">
        <w:rPr>
          <w:rFonts w:ascii="Times New Roman" w:hAnsi="Times New Roman"/>
          <w:sz w:val="24"/>
          <w:szCs w:val="24"/>
          <w:lang w:eastAsia="ru-RU"/>
        </w:rPr>
        <w:t>1</w:t>
      </w:r>
      <w:r w:rsidR="000C42B8">
        <w:rPr>
          <w:rFonts w:ascii="Times New Roman" w:hAnsi="Times New Roman"/>
          <w:sz w:val="24"/>
          <w:szCs w:val="24"/>
          <w:lang w:eastAsia="ru-RU"/>
        </w:rPr>
        <w:t>7</w:t>
      </w:r>
      <w:r w:rsidR="00D22E8A">
        <w:rPr>
          <w:rFonts w:ascii="Times New Roman" w:hAnsi="Times New Roman"/>
          <w:sz w:val="24"/>
          <w:szCs w:val="24"/>
          <w:lang w:eastAsia="ru-RU"/>
        </w:rPr>
        <w:t>3</w:t>
      </w:r>
    </w:p>
    <w:p w:rsidR="00E75037" w:rsidRPr="00E05689" w:rsidRDefault="00E75037" w:rsidP="0017541E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Методика расчета межбюджетных трансфертов бюджета </w:t>
      </w:r>
      <w:proofErr w:type="spellStart"/>
      <w:r w:rsidRPr="00E05689">
        <w:rPr>
          <w:rFonts w:ascii="Times New Roman" w:hAnsi="Times New Roman"/>
          <w:b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района Новосибирской области бюджету администрации </w:t>
      </w:r>
      <w:proofErr w:type="spellStart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района на осуществление полномочий по решению вопросов местного значения на 20</w:t>
      </w:r>
      <w:r w:rsidR="000C42B8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20</w:t>
      </w:r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год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 </w:t>
      </w:r>
      <w:proofErr w:type="gram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Межбюджетные трансферты по передаче полномочий по организации библиотечного обслуживания, комплектованию и обеспечению сохранности библиотечных фондов библиотек поселений, создание условий для организации досуга и обеспечения жителей поселения услугами организации культуры в рамках программного направления расходов (далее – трансферты) предоставляются органам местного самоуправления </w:t>
      </w:r>
      <w:proofErr w:type="spellStart"/>
      <w:r w:rsidRPr="00E0568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bCs/>
          <w:iCs/>
          <w:color w:val="000000"/>
          <w:sz w:val="24"/>
          <w:szCs w:val="24"/>
          <w:lang w:eastAsia="ru-RU"/>
        </w:rPr>
        <w:t xml:space="preserve"> района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на покрытие затрат, связанных с выполнением полномочий местного значения </w:t>
      </w: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(на оплату труда</w:t>
      </w:r>
      <w:proofErr w:type="gram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, коммунальные расходы, услуги по содержанию имущества, увеличение стоимости основных средств и материальных запасов).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 Трансферты имеют строго целевое назначение и расходуются администрацией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на цели, указанные в пункте 1 настоящей методики.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3. Размер трансфертов сельского поселения району определяется по формуле:</w:t>
      </w:r>
    </w:p>
    <w:p w:rsidR="00E75037" w:rsidRPr="00E05689" w:rsidRDefault="00E75037" w:rsidP="0017541E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color w:val="000000"/>
          <w:sz w:val="24"/>
          <w:szCs w:val="24"/>
          <w:lang w:eastAsia="ru-RU"/>
        </w:rPr>
        <w:t>W= (R+K) x N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, где</w:t>
      </w: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color w:val="000000"/>
          <w:sz w:val="24"/>
          <w:szCs w:val="24"/>
          <w:lang w:eastAsia="ru-RU"/>
        </w:rPr>
        <w:t>W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объем трансфертов бюджету муниципального образования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</w:t>
      </w: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color w:val="000000"/>
          <w:sz w:val="24"/>
          <w:szCs w:val="24"/>
          <w:lang w:eastAsia="ru-RU"/>
        </w:rPr>
        <w:t>R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месячные затраты на текущие расходы (коммунальные расходы, прочие расходы)</w:t>
      </w: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color w:val="000000"/>
          <w:sz w:val="24"/>
          <w:szCs w:val="24"/>
          <w:lang w:eastAsia="ru-RU"/>
        </w:rPr>
        <w:t>K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заработная плата с начислениями</w:t>
      </w: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color w:val="000000"/>
          <w:sz w:val="24"/>
          <w:szCs w:val="24"/>
          <w:lang w:eastAsia="ru-RU"/>
        </w:rPr>
        <w:t>N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– количество месяцев</w:t>
      </w: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4. При расчете межбюджетных трансфертов сумма округляется до целого числа.</w:t>
      </w:r>
    </w:p>
    <w:p w:rsidR="00E75037" w:rsidRDefault="00E75037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Default="00E05689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Default="00E05689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Default="00E05689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Default="00E05689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05689" w:rsidRPr="00E05689" w:rsidRDefault="00E05689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75037" w:rsidRPr="00E05689" w:rsidRDefault="00E75037" w:rsidP="0017541E">
      <w:pPr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lastRenderedPageBreak/>
        <w:t>Приложение</w:t>
      </w:r>
      <w:proofErr w:type="gramStart"/>
      <w:r w:rsidRPr="00E05689">
        <w:rPr>
          <w:rFonts w:ascii="Times New Roman" w:hAnsi="Times New Roman"/>
          <w:sz w:val="24"/>
          <w:szCs w:val="24"/>
          <w:lang w:eastAsia="ru-RU"/>
        </w:rPr>
        <w:t>2</w:t>
      </w:r>
      <w:proofErr w:type="gramEnd"/>
    </w:p>
    <w:p w:rsidR="00E75037" w:rsidRPr="00E05689" w:rsidRDefault="00E75037" w:rsidP="0017541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 xml:space="preserve">к решению </w:t>
      </w:r>
      <w:r w:rsidR="000C42B8">
        <w:rPr>
          <w:rFonts w:ascii="Times New Roman" w:hAnsi="Times New Roman"/>
          <w:sz w:val="24"/>
          <w:szCs w:val="24"/>
          <w:lang w:eastAsia="ru-RU"/>
        </w:rPr>
        <w:t>тридцать второй</w:t>
      </w:r>
      <w:r w:rsidRPr="00E05689">
        <w:rPr>
          <w:rFonts w:ascii="Times New Roman" w:hAnsi="Times New Roman"/>
          <w:sz w:val="24"/>
          <w:szCs w:val="24"/>
          <w:lang w:eastAsia="ru-RU"/>
        </w:rPr>
        <w:t xml:space="preserve"> сессии</w:t>
      </w:r>
    </w:p>
    <w:p w:rsidR="00E75037" w:rsidRPr="00E05689" w:rsidRDefault="00E75037" w:rsidP="0017541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Совета депутатов</w:t>
      </w:r>
    </w:p>
    <w:p w:rsidR="00E75037" w:rsidRPr="00E05689" w:rsidRDefault="00E75037" w:rsidP="0017541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sz w:val="24"/>
          <w:szCs w:val="24"/>
          <w:lang w:eastAsia="ru-RU"/>
        </w:rPr>
        <w:t xml:space="preserve"> сельсовета</w:t>
      </w:r>
    </w:p>
    <w:p w:rsidR="00E75037" w:rsidRPr="00E05689" w:rsidRDefault="00E75037" w:rsidP="0017541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sz w:val="24"/>
          <w:szCs w:val="24"/>
          <w:lang w:eastAsia="ru-RU"/>
        </w:rPr>
        <w:t xml:space="preserve"> района</w:t>
      </w:r>
    </w:p>
    <w:p w:rsidR="00E75037" w:rsidRPr="00E05689" w:rsidRDefault="00E75037" w:rsidP="0017541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>Новосибирской области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sz w:val="24"/>
          <w:szCs w:val="24"/>
          <w:lang w:eastAsia="ru-RU"/>
        </w:rPr>
        <w:t xml:space="preserve">от </w:t>
      </w:r>
      <w:r w:rsidR="00AB299A" w:rsidRPr="00E05689">
        <w:rPr>
          <w:rFonts w:ascii="Times New Roman" w:hAnsi="Times New Roman"/>
          <w:sz w:val="24"/>
          <w:szCs w:val="24"/>
          <w:lang w:eastAsia="ru-RU"/>
        </w:rPr>
        <w:t>2</w:t>
      </w:r>
      <w:r w:rsidR="000C42B8">
        <w:rPr>
          <w:rFonts w:ascii="Times New Roman" w:hAnsi="Times New Roman"/>
          <w:sz w:val="24"/>
          <w:szCs w:val="24"/>
          <w:lang w:eastAsia="ru-RU"/>
        </w:rPr>
        <w:t>9</w:t>
      </w:r>
      <w:r w:rsidRPr="00E05689">
        <w:rPr>
          <w:rFonts w:ascii="Times New Roman" w:hAnsi="Times New Roman"/>
          <w:sz w:val="24"/>
          <w:szCs w:val="24"/>
          <w:lang w:eastAsia="ru-RU"/>
        </w:rPr>
        <w:t>.1</w:t>
      </w:r>
      <w:r w:rsidR="000C42B8">
        <w:rPr>
          <w:rFonts w:ascii="Times New Roman" w:hAnsi="Times New Roman"/>
          <w:sz w:val="24"/>
          <w:szCs w:val="24"/>
          <w:lang w:eastAsia="ru-RU"/>
        </w:rPr>
        <w:t>1</w:t>
      </w:r>
      <w:r w:rsidRPr="00E05689">
        <w:rPr>
          <w:rFonts w:ascii="Times New Roman" w:hAnsi="Times New Roman"/>
          <w:sz w:val="24"/>
          <w:szCs w:val="24"/>
          <w:lang w:eastAsia="ru-RU"/>
        </w:rPr>
        <w:t>.201</w:t>
      </w:r>
      <w:r w:rsidR="000C42B8">
        <w:rPr>
          <w:rFonts w:ascii="Times New Roman" w:hAnsi="Times New Roman"/>
          <w:sz w:val="24"/>
          <w:szCs w:val="24"/>
          <w:lang w:eastAsia="ru-RU"/>
        </w:rPr>
        <w:t>9</w:t>
      </w:r>
      <w:r w:rsidRPr="00E05689">
        <w:rPr>
          <w:rFonts w:ascii="Times New Roman" w:hAnsi="Times New Roman"/>
          <w:sz w:val="24"/>
          <w:szCs w:val="24"/>
          <w:lang w:eastAsia="ru-RU"/>
        </w:rPr>
        <w:t xml:space="preserve"> № </w:t>
      </w:r>
      <w:r w:rsidR="00D22E8A">
        <w:rPr>
          <w:rFonts w:ascii="Times New Roman" w:hAnsi="Times New Roman"/>
          <w:sz w:val="24"/>
          <w:szCs w:val="24"/>
          <w:lang w:eastAsia="ru-RU"/>
        </w:rPr>
        <w:t>1</w:t>
      </w:r>
      <w:r w:rsidR="000C42B8">
        <w:rPr>
          <w:rFonts w:ascii="Times New Roman" w:hAnsi="Times New Roman"/>
          <w:sz w:val="24"/>
          <w:szCs w:val="24"/>
          <w:lang w:eastAsia="ru-RU"/>
        </w:rPr>
        <w:t>7</w:t>
      </w:r>
      <w:r w:rsidR="00D22E8A">
        <w:rPr>
          <w:rFonts w:ascii="Times New Roman" w:hAnsi="Times New Roman"/>
          <w:sz w:val="24"/>
          <w:szCs w:val="24"/>
          <w:lang w:eastAsia="ru-RU"/>
        </w:rPr>
        <w:t>3</w:t>
      </w:r>
    </w:p>
    <w:p w:rsidR="00E75037" w:rsidRPr="00E05689" w:rsidRDefault="00E75037" w:rsidP="00C37AA9">
      <w:pPr>
        <w:shd w:val="clear" w:color="auto" w:fill="FFFFFF"/>
        <w:spacing w:before="100" w:beforeAutospacing="1" w:after="199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Методика (порядок)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 </w:t>
      </w: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предоставления межбюджетных трансфертов из бюджета </w:t>
      </w:r>
      <w:proofErr w:type="spellStart"/>
      <w:r w:rsidRPr="00E05689">
        <w:rPr>
          <w:rFonts w:ascii="Times New Roman" w:hAnsi="Times New Roman"/>
          <w:b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района Новосибирской области</w:t>
      </w: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 бюджету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 </w:t>
      </w: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b/>
          <w:bCs/>
          <w:iCs/>
          <w:color w:val="000000"/>
          <w:sz w:val="24"/>
          <w:szCs w:val="24"/>
          <w:lang w:eastAsia="ru-RU"/>
        </w:rPr>
        <w:t xml:space="preserve"> района</w:t>
      </w: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на осуществление полномочий решению вопросов местного значения в 20</w:t>
      </w:r>
      <w:r w:rsidR="000C42B8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20</w:t>
      </w: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p w:rsidR="00E75037" w:rsidRPr="00E05689" w:rsidRDefault="00E75037" w:rsidP="0017541E">
      <w:pPr>
        <w:shd w:val="clear" w:color="auto" w:fill="FFFFFF"/>
        <w:spacing w:before="150" w:after="15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1. Общие положения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1.1. Настоящий Порядок определяет основания и условия предоставления межбюджетных трансфертов из бюджета </w:t>
      </w: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бюджету муниципального образования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области, а также осуществления контроля над расходованием данных средств.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1.2. Межбюджетные трансферты предусматриваются в составе бюджета </w:t>
      </w: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в целях передачи органам местного самоуправления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осуществления части полномочий по вопросам местного значения.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1.3. Понятия и термины, используемые в настоящем Положении, применяются в значениях, определенных Бюджетным кодексом Российской Федерации.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75037" w:rsidRPr="00E05689" w:rsidRDefault="00E75037" w:rsidP="0017541E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2. Порядок и условия предоставления иных межбюджетных трансфертов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2.1. Основаниями предоставления иных межбюджетных трансфертов из бюджета </w:t>
      </w: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 бюджету 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являются: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2.1.1. принятие соответствующего решения заседания </w:t>
      </w: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областио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передаче и принятии части полномочий;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2.1.2. заключение соглашения между муниципальным образованием </w:t>
      </w: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 и муниципальным образованием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о передаче и принятии части полномочий по вопросам местного значения.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2.2. Объем средств и целевое назначение межбюджетных трансфертов утверждаются решением заседания </w:t>
      </w: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в бюджете на очередной финансовый год, а также посредством внесения изменений в решение о бюджете текущего года.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2.3. Межбюджетные трансферты предоставляются в пределах бюджетных ассигнований и лимитов бюджетных обязательств, утвержденных сводной бюджетной росписью бюджета поселения на основании соглашения о передаче части полномочий.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2.4. Межбюджетные трансферты, передаваемые бюджету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области, учитываются муниципальным образованием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в составе доходов согласно бюджетной классификации, а также направляются и расходуются по целевому назначению.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75037" w:rsidRPr="00E05689" w:rsidRDefault="00E75037" w:rsidP="00C37AA9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3. </w:t>
      </w:r>
      <w:proofErr w:type="gramStart"/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Контроль за</w:t>
      </w:r>
      <w:proofErr w:type="gramEnd"/>
      <w:r w:rsidRPr="00E0568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 использованием межбюджетных трансфертов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3.1. Органы местного самоуправления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в сроки и формах, установленных в соглашении о передаче осуществления части полномочий по решению вопросов местного значения поселения, представляют органам местного самоуправления </w:t>
      </w: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</w:t>
      </w: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области отчет о расходовании средств иных межбюджетных трансфертов согласно приложению к Порядку.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3.2. Органы местного самоуправления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несут ответственность за нецелевое использование иных межбюджетных трансфертов, полученных из бюджета </w:t>
      </w: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области, и достоверность представляемых отчетов.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3.3. Иные межбюджетные трансферты, имеющие целевое назначение, не использованные в текущем финансовом году, могут использоваться в очередном финансовом году </w:t>
      </w:r>
      <w:proofErr w:type="gram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на те</w:t>
      </w:r>
      <w:proofErr w:type="gram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же цели при наличии потребности в указанных трансфертах в соответствии с решением о бюджете </w:t>
      </w: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на основании уведомлений по расчетам между бюджетами по межбюджетным трансфертам.</w:t>
      </w:r>
    </w:p>
    <w:p w:rsidR="00E75037" w:rsidRPr="00E05689" w:rsidRDefault="00E75037" w:rsidP="0017541E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При отсутствии потребности в указанных трансфертах не использованные по состоянию на 1 января очередного финансового года иные межбюджетные трансферты подлежат возврату в бюджет </w:t>
      </w:r>
      <w:proofErr w:type="spellStart"/>
      <w:r w:rsidRPr="00E05689">
        <w:rPr>
          <w:rFonts w:ascii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района Новосибирской области в срок до 1 февраля следующего за отчетным годом.</w:t>
      </w:r>
    </w:p>
    <w:p w:rsidR="00E75037" w:rsidRPr="00E05689" w:rsidRDefault="00E75037" w:rsidP="00C37AA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3.4. </w:t>
      </w:r>
      <w:proofErr w:type="gramStart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расходованием межбюджетных трансфертов в пределах своих полномочий осуществляет постоянная комиссия по бюджетной, налоговой и финансово-кредитной политике. </w:t>
      </w:r>
    </w:p>
    <w:p w:rsidR="00E75037" w:rsidRPr="00E05689" w:rsidRDefault="00E75037" w:rsidP="007855E0">
      <w:pPr>
        <w:shd w:val="clear" w:color="auto" w:fill="FFFFFF"/>
        <w:spacing w:before="100" w:beforeAutospacing="1" w:after="199" w:line="240" w:lineRule="auto"/>
        <w:rPr>
          <w:color w:val="000000"/>
          <w:sz w:val="24"/>
          <w:szCs w:val="24"/>
          <w:lang w:eastAsia="ru-RU"/>
        </w:rPr>
      </w:pPr>
      <w:r w:rsidRPr="00E05689">
        <w:rPr>
          <w:color w:val="000000"/>
          <w:sz w:val="24"/>
          <w:szCs w:val="24"/>
          <w:lang w:eastAsia="ru-RU"/>
        </w:rPr>
        <w:t> </w:t>
      </w:r>
    </w:p>
    <w:p w:rsidR="00E75037" w:rsidRPr="00E05689" w:rsidRDefault="00E75037" w:rsidP="007855E0">
      <w:pPr>
        <w:shd w:val="clear" w:color="auto" w:fill="FFFFFF"/>
        <w:spacing w:before="150" w:after="150" w:line="240" w:lineRule="auto"/>
        <w:jc w:val="center"/>
        <w:rPr>
          <w:color w:val="000000"/>
          <w:sz w:val="24"/>
          <w:szCs w:val="24"/>
          <w:lang w:eastAsia="ru-RU"/>
        </w:rPr>
      </w:pPr>
      <w:r w:rsidRPr="00E05689">
        <w:rPr>
          <w:color w:val="000000"/>
          <w:sz w:val="24"/>
          <w:szCs w:val="24"/>
          <w:lang w:eastAsia="ru-RU"/>
        </w:rPr>
        <w:t> </w:t>
      </w:r>
    </w:p>
    <w:p w:rsidR="00E05689" w:rsidRPr="00E05689" w:rsidRDefault="00E75037" w:rsidP="00E05689">
      <w:pPr>
        <w:autoSpaceDE w:val="0"/>
        <w:autoSpaceDN w:val="0"/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05689">
        <w:rPr>
          <w:rFonts w:ascii="Times New Roman" w:hAnsi="Times New Roman"/>
          <w:color w:val="000000"/>
          <w:sz w:val="24"/>
          <w:szCs w:val="24"/>
          <w:lang w:eastAsia="ru-RU"/>
        </w:rPr>
        <w:br w:type="page"/>
      </w:r>
      <w:r w:rsidR="00E05689" w:rsidRPr="00E05689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ЗАКЛЮЧЕНИЕ</w:t>
      </w:r>
    </w:p>
    <w:p w:rsidR="00E05689" w:rsidRPr="00E05689" w:rsidRDefault="00E05689" w:rsidP="00E0568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b/>
          <w:sz w:val="24"/>
          <w:szCs w:val="24"/>
          <w:lang w:eastAsia="ru-RU"/>
        </w:rPr>
        <w:t>по результатам    антикоррупционной экспертизы</w:t>
      </w:r>
    </w:p>
    <w:p w:rsidR="00E05689" w:rsidRPr="00E05689" w:rsidRDefault="00E05689" w:rsidP="00E0568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от 29.11.2017г                                                                                №3</w:t>
      </w:r>
      <w:r w:rsidR="004B0956">
        <w:rPr>
          <w:rFonts w:ascii="Times New Roman" w:eastAsia="Times New Roman" w:hAnsi="Times New Roman"/>
          <w:sz w:val="24"/>
          <w:szCs w:val="24"/>
          <w:lang w:eastAsia="ru-RU"/>
        </w:rPr>
        <w:t>3</w:t>
      </w:r>
    </w:p>
    <w:p w:rsidR="00E05689" w:rsidRPr="00E05689" w:rsidRDefault="00E05689" w:rsidP="00E05689">
      <w:pPr>
        <w:autoSpaceDE w:val="0"/>
        <w:autoSpaceDN w:val="0"/>
        <w:spacing w:after="0" w:line="240" w:lineRule="auto"/>
        <w:ind w:firstLine="426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 На решение Совета депутатов </w:t>
      </w:r>
      <w:proofErr w:type="spellStart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от 29.11.2017г №9</w:t>
      </w:r>
      <w:r w:rsidR="0089504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Pr="00E0568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  порядке проведении антикоррупционной экспертизы  муниципальных нормативных правовых актов и их проектов в Совете депутатов </w:t>
      </w:r>
      <w:proofErr w:type="spellStart"/>
      <w:r w:rsidRPr="00E0568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сельсовета   </w:t>
      </w:r>
      <w:proofErr w:type="spellStart"/>
      <w:r w:rsidRPr="00E0568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района</w:t>
      </w: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». </w:t>
      </w:r>
    </w:p>
    <w:p w:rsidR="00E05689" w:rsidRPr="00E05689" w:rsidRDefault="00E05689" w:rsidP="00E05689">
      <w:pPr>
        <w:autoSpaceDE w:val="0"/>
        <w:autoSpaceDN w:val="0"/>
        <w:spacing w:after="0" w:line="240" w:lineRule="auto"/>
        <w:ind w:firstLine="426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proofErr w:type="gramStart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Комиссия по антикоррупционной экспертизе администрации </w:t>
      </w:r>
      <w:proofErr w:type="spellStart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(председатель Шуньков А.В., член  комиссии </w:t>
      </w:r>
      <w:proofErr w:type="spellStart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Бубенщикова</w:t>
      </w:r>
      <w:proofErr w:type="spellEnd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 Л.А.) в соответствии  с пунктом  3 Правил, утвержденных  Постановлением Правительства Российской Федерации от 26.02.2010года № 96,  провела антикоррупционную  экспертизу - решения Совета депутатов </w:t>
      </w:r>
      <w:proofErr w:type="spellStart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от 29.11.2017г №9</w:t>
      </w:r>
      <w:r w:rsidR="0089504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,   в   целях   выявления   в   нем  положений, способствующих созданию условий для проявления коррупции.</w:t>
      </w:r>
      <w:proofErr w:type="gramEnd"/>
    </w:p>
    <w:p w:rsidR="00E05689" w:rsidRPr="00E05689" w:rsidRDefault="00E05689" w:rsidP="00E05689">
      <w:pPr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В представленном решении Совета депутатов </w:t>
      </w:r>
      <w:proofErr w:type="spellStart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Угуйского</w:t>
      </w:r>
      <w:proofErr w:type="spellEnd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 сельсовета </w:t>
      </w:r>
      <w:proofErr w:type="spellStart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Усть-Таркского</w:t>
      </w:r>
      <w:proofErr w:type="spellEnd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от 29.11.2017г №9</w:t>
      </w:r>
      <w:r w:rsidR="0089504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 ,  - </w:t>
      </w:r>
      <w:r w:rsidRPr="00E05689">
        <w:rPr>
          <w:rFonts w:ascii="Times New Roman" w:eastAsia="Times New Roman" w:hAnsi="Times New Roman"/>
          <w:b/>
          <w:sz w:val="24"/>
          <w:szCs w:val="24"/>
          <w:lang w:eastAsia="ru-RU"/>
        </w:rPr>
        <w:t>не  выявлены  положения,  способствующие  созданию  условий  для проявления   коррупции.</w:t>
      </w:r>
    </w:p>
    <w:p w:rsidR="00E05689" w:rsidRPr="00E05689" w:rsidRDefault="00E05689" w:rsidP="00E05689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05689" w:rsidRPr="00E05689" w:rsidRDefault="00E05689" w:rsidP="00E05689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Председатель Комиссии ___________</w:t>
      </w:r>
      <w:proofErr w:type="gramStart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 xml:space="preserve">( </w:t>
      </w:r>
      <w:proofErr w:type="spellStart"/>
      <w:proofErr w:type="gramEnd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А.В.Шуньков</w:t>
      </w:r>
      <w:proofErr w:type="spellEnd"/>
      <w:r w:rsidRPr="00E05689">
        <w:rPr>
          <w:rFonts w:ascii="Times New Roman" w:eastAsia="Times New Roman" w:hAnsi="Times New Roman"/>
          <w:sz w:val="24"/>
          <w:szCs w:val="24"/>
          <w:lang w:eastAsia="ru-RU"/>
        </w:rPr>
        <w:t>.)</w:t>
      </w:r>
    </w:p>
    <w:p w:rsidR="00E05689" w:rsidRPr="00E05689" w:rsidRDefault="00E05689" w:rsidP="00E05689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75037" w:rsidRDefault="00E75037" w:rsidP="007855E0">
      <w:pPr>
        <w:shd w:val="clear" w:color="auto" w:fill="FFFFFF"/>
        <w:spacing w:before="150" w:after="15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sectPr w:rsidR="00E75037" w:rsidSect="0017541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55E0"/>
    <w:rsid w:val="000B0BD9"/>
    <w:rsid w:val="000C42B8"/>
    <w:rsid w:val="000C728E"/>
    <w:rsid w:val="00134B10"/>
    <w:rsid w:val="0017541E"/>
    <w:rsid w:val="003D25B3"/>
    <w:rsid w:val="004B0956"/>
    <w:rsid w:val="00534A24"/>
    <w:rsid w:val="005738CD"/>
    <w:rsid w:val="006474DD"/>
    <w:rsid w:val="007855E0"/>
    <w:rsid w:val="00792313"/>
    <w:rsid w:val="007D1282"/>
    <w:rsid w:val="0089504F"/>
    <w:rsid w:val="009E182C"/>
    <w:rsid w:val="00A831F3"/>
    <w:rsid w:val="00AB299A"/>
    <w:rsid w:val="00B54D2B"/>
    <w:rsid w:val="00B95ED7"/>
    <w:rsid w:val="00BD3EA7"/>
    <w:rsid w:val="00C37AA9"/>
    <w:rsid w:val="00CB2572"/>
    <w:rsid w:val="00D138E2"/>
    <w:rsid w:val="00D22E8A"/>
    <w:rsid w:val="00D67DFE"/>
    <w:rsid w:val="00DC3410"/>
    <w:rsid w:val="00E05689"/>
    <w:rsid w:val="00E64725"/>
    <w:rsid w:val="00E75037"/>
    <w:rsid w:val="00EC20CD"/>
    <w:rsid w:val="00F33723"/>
    <w:rsid w:val="00FA0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EA7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B0BD9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95E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B95ED7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90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ugui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6</Pages>
  <Words>1512</Words>
  <Characters>8621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</dc:creator>
  <cp:keywords/>
  <dc:description/>
  <cp:lastModifiedBy>UguiSovet</cp:lastModifiedBy>
  <cp:revision>20</cp:revision>
  <cp:lastPrinted>2018-12-28T04:08:00Z</cp:lastPrinted>
  <dcterms:created xsi:type="dcterms:W3CDTF">2017-12-10T12:48:00Z</dcterms:created>
  <dcterms:modified xsi:type="dcterms:W3CDTF">2019-12-04T03:54:00Z</dcterms:modified>
</cp:coreProperties>
</file>