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3AA" w:rsidRPr="00E73B3A" w:rsidRDefault="002D03AA" w:rsidP="0062202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E73B3A">
        <w:rPr>
          <w:rFonts w:ascii="Times New Roman" w:hAnsi="Times New Roman"/>
          <w:sz w:val="24"/>
          <w:szCs w:val="24"/>
          <w:lang w:eastAsia="ru-RU"/>
        </w:rPr>
        <w:t>Приложение № 1</w:t>
      </w:r>
    </w:p>
    <w:p w:rsidR="002D03AA" w:rsidRPr="00E73B3A" w:rsidRDefault="00593211" w:rsidP="00230683">
      <w:pPr>
        <w:tabs>
          <w:tab w:val="left" w:pos="8070"/>
        </w:tabs>
        <w:spacing w:after="0" w:line="240" w:lineRule="auto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К проекту</w:t>
      </w:r>
      <w:r w:rsidR="00230683">
        <w:rPr>
          <w:rFonts w:ascii="Times New Roman" w:hAnsi="Times New Roman"/>
          <w:lang w:eastAsia="ru-RU"/>
        </w:rPr>
        <w:t xml:space="preserve"> «О </w:t>
      </w:r>
      <w:r w:rsidR="002D03AA">
        <w:rPr>
          <w:rFonts w:ascii="Times New Roman" w:hAnsi="Times New Roman"/>
          <w:lang w:eastAsia="ru-RU"/>
        </w:rPr>
        <w:t>бюджет</w:t>
      </w:r>
      <w:r w:rsidR="00230683">
        <w:rPr>
          <w:rFonts w:ascii="Times New Roman" w:hAnsi="Times New Roman"/>
          <w:lang w:eastAsia="ru-RU"/>
        </w:rPr>
        <w:t>е</w:t>
      </w:r>
      <w:r w:rsidR="002D03AA" w:rsidRPr="005738A5">
        <w:rPr>
          <w:rFonts w:ascii="Times New Roman" w:hAnsi="Times New Roman"/>
          <w:lang w:eastAsia="ru-RU"/>
        </w:rPr>
        <w:t xml:space="preserve"> </w:t>
      </w:r>
      <w:proofErr w:type="spellStart"/>
      <w:r w:rsidR="002D03AA">
        <w:rPr>
          <w:rFonts w:ascii="Times New Roman" w:hAnsi="Times New Roman"/>
          <w:lang w:eastAsia="ru-RU"/>
        </w:rPr>
        <w:t>Угуй</w:t>
      </w:r>
      <w:r w:rsidR="002D03AA" w:rsidRPr="00E73B3A">
        <w:rPr>
          <w:rFonts w:ascii="Times New Roman" w:hAnsi="Times New Roman"/>
          <w:lang w:eastAsia="ru-RU"/>
        </w:rPr>
        <w:t>ского</w:t>
      </w:r>
      <w:proofErr w:type="spellEnd"/>
      <w:r w:rsidR="002D03AA" w:rsidRPr="00E73B3A">
        <w:rPr>
          <w:rFonts w:ascii="Times New Roman" w:hAnsi="Times New Roman"/>
          <w:lang w:eastAsia="ru-RU"/>
        </w:rPr>
        <w:t xml:space="preserve"> сельсовета</w:t>
      </w:r>
    </w:p>
    <w:p w:rsidR="002D03AA" w:rsidRPr="00E73B3A" w:rsidRDefault="002D03AA" w:rsidP="005738A5">
      <w:pPr>
        <w:tabs>
          <w:tab w:val="left" w:pos="8070"/>
        </w:tabs>
        <w:spacing w:after="0" w:line="240" w:lineRule="auto"/>
        <w:jc w:val="right"/>
        <w:rPr>
          <w:rFonts w:ascii="Times New Roman" w:hAnsi="Times New Roman"/>
          <w:lang w:eastAsia="ru-RU"/>
        </w:rPr>
      </w:pPr>
      <w:proofErr w:type="spellStart"/>
      <w:r>
        <w:rPr>
          <w:rFonts w:ascii="Times New Roman" w:hAnsi="Times New Roman"/>
          <w:lang w:eastAsia="ru-RU"/>
        </w:rPr>
        <w:t>Усть-Таркского</w:t>
      </w:r>
      <w:proofErr w:type="spellEnd"/>
      <w:r w:rsidRPr="00E73B3A">
        <w:rPr>
          <w:rFonts w:ascii="Times New Roman" w:hAnsi="Times New Roman"/>
          <w:lang w:eastAsia="ru-RU"/>
        </w:rPr>
        <w:t xml:space="preserve"> района </w:t>
      </w:r>
    </w:p>
    <w:p w:rsidR="00F26661" w:rsidRDefault="002D03AA" w:rsidP="005738A5">
      <w:pPr>
        <w:tabs>
          <w:tab w:val="left" w:pos="8070"/>
        </w:tabs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E73B3A">
        <w:rPr>
          <w:rFonts w:ascii="Times New Roman" w:hAnsi="Times New Roman"/>
          <w:lang w:eastAsia="ru-RU"/>
        </w:rPr>
        <w:t>Новосибирской области</w:t>
      </w:r>
      <w:r>
        <w:rPr>
          <w:rFonts w:ascii="Times New Roman" w:hAnsi="Times New Roman"/>
          <w:lang w:eastAsia="ru-RU"/>
        </w:rPr>
        <w:t xml:space="preserve"> на 202</w:t>
      </w:r>
      <w:r w:rsidR="003430CE">
        <w:rPr>
          <w:rFonts w:ascii="Times New Roman" w:hAnsi="Times New Roman"/>
          <w:lang w:eastAsia="ru-RU"/>
        </w:rPr>
        <w:t>4</w:t>
      </w:r>
      <w:r>
        <w:rPr>
          <w:rFonts w:ascii="Times New Roman" w:hAnsi="Times New Roman"/>
          <w:lang w:eastAsia="ru-RU"/>
        </w:rPr>
        <w:t xml:space="preserve"> и плановый период 202</w:t>
      </w:r>
      <w:r w:rsidR="003430CE">
        <w:rPr>
          <w:rFonts w:ascii="Times New Roman" w:hAnsi="Times New Roman"/>
          <w:lang w:eastAsia="ru-RU"/>
        </w:rPr>
        <w:t>5</w:t>
      </w:r>
      <w:r>
        <w:rPr>
          <w:rFonts w:ascii="Times New Roman" w:hAnsi="Times New Roman"/>
          <w:lang w:eastAsia="ru-RU"/>
        </w:rPr>
        <w:t xml:space="preserve"> и 202</w:t>
      </w:r>
      <w:r w:rsidR="003430CE">
        <w:rPr>
          <w:rFonts w:ascii="Times New Roman" w:hAnsi="Times New Roman"/>
          <w:lang w:eastAsia="ru-RU"/>
        </w:rPr>
        <w:t>6</w:t>
      </w:r>
      <w:r>
        <w:rPr>
          <w:rFonts w:ascii="Times New Roman" w:hAnsi="Times New Roman"/>
          <w:lang w:eastAsia="ru-RU"/>
        </w:rPr>
        <w:t>годов.»</w:t>
      </w:r>
    </w:p>
    <w:p w:rsidR="002D03AA" w:rsidRPr="00E73B3A" w:rsidRDefault="002D03AA" w:rsidP="0062202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2D03AA" w:rsidRPr="00E73B3A" w:rsidRDefault="002D03AA" w:rsidP="006220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73B3A">
        <w:rPr>
          <w:rFonts w:ascii="Times New Roman" w:hAnsi="Times New Roman"/>
          <w:b/>
          <w:sz w:val="24"/>
          <w:szCs w:val="24"/>
          <w:lang w:eastAsia="ru-RU"/>
        </w:rPr>
        <w:t xml:space="preserve">Нормативы распределения доходов между бюджетами бюджетной системы Российской Федерации, не установленные бюджетным Законодательством </w:t>
      </w:r>
    </w:p>
    <w:p w:rsidR="002D03AA" w:rsidRPr="00E73B3A" w:rsidRDefault="002D03AA" w:rsidP="006220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73B3A">
        <w:rPr>
          <w:rFonts w:ascii="Times New Roman" w:hAnsi="Times New Roman"/>
          <w:b/>
          <w:sz w:val="24"/>
          <w:szCs w:val="24"/>
          <w:lang w:eastAsia="ru-RU"/>
        </w:rPr>
        <w:t xml:space="preserve">Российской Федерации </w:t>
      </w:r>
    </w:p>
    <w:p w:rsidR="002D03AA" w:rsidRPr="00E73B3A" w:rsidRDefault="002D03AA" w:rsidP="006220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73B3A">
        <w:rPr>
          <w:rFonts w:ascii="Times New Roman" w:hAnsi="Times New Roman"/>
          <w:b/>
          <w:sz w:val="24"/>
          <w:szCs w:val="24"/>
          <w:lang w:eastAsia="ru-RU"/>
        </w:rPr>
        <w:t>на   202</w:t>
      </w:r>
      <w:r w:rsidR="003430CE">
        <w:rPr>
          <w:rFonts w:ascii="Times New Roman" w:hAnsi="Times New Roman"/>
          <w:b/>
          <w:sz w:val="24"/>
          <w:szCs w:val="24"/>
          <w:lang w:eastAsia="ru-RU"/>
        </w:rPr>
        <w:t>4</w:t>
      </w:r>
      <w:r w:rsidRPr="00E73B3A">
        <w:rPr>
          <w:rFonts w:ascii="Times New Roman" w:hAnsi="Times New Roman"/>
          <w:b/>
          <w:sz w:val="24"/>
          <w:szCs w:val="24"/>
          <w:lang w:eastAsia="ru-RU"/>
        </w:rPr>
        <w:t xml:space="preserve"> год и плановый период 202</w:t>
      </w:r>
      <w:r w:rsidR="003430CE"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E73B3A">
        <w:rPr>
          <w:rFonts w:ascii="Times New Roman" w:hAnsi="Times New Roman"/>
          <w:b/>
          <w:sz w:val="24"/>
          <w:szCs w:val="24"/>
          <w:lang w:eastAsia="ru-RU"/>
        </w:rPr>
        <w:t xml:space="preserve"> и 202</w:t>
      </w:r>
      <w:r w:rsidR="003430CE">
        <w:rPr>
          <w:rFonts w:ascii="Times New Roman" w:hAnsi="Times New Roman"/>
          <w:b/>
          <w:sz w:val="24"/>
          <w:szCs w:val="24"/>
          <w:lang w:eastAsia="ru-RU"/>
        </w:rPr>
        <w:t>6</w:t>
      </w:r>
      <w:r w:rsidRPr="00E73B3A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E73B3A">
        <w:rPr>
          <w:rFonts w:ascii="Times New Roman" w:hAnsi="Times New Roman"/>
          <w:b/>
          <w:sz w:val="24"/>
          <w:szCs w:val="24"/>
          <w:lang w:eastAsia="ru-RU"/>
        </w:rPr>
        <w:t>г.</w:t>
      </w:r>
      <w:proofErr w:type="gramStart"/>
      <w:r w:rsidRPr="00E73B3A">
        <w:rPr>
          <w:rFonts w:ascii="Times New Roman" w:hAnsi="Times New Roman"/>
          <w:b/>
          <w:sz w:val="24"/>
          <w:szCs w:val="24"/>
          <w:lang w:eastAsia="ru-RU"/>
        </w:rPr>
        <w:t>г</w:t>
      </w:r>
      <w:proofErr w:type="spellEnd"/>
      <w:proofErr w:type="gramEnd"/>
      <w:r w:rsidRPr="00E73B3A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2D03AA" w:rsidRPr="00E73B3A" w:rsidRDefault="002D03AA" w:rsidP="006220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D03AA" w:rsidRPr="00E73B3A" w:rsidRDefault="002D03AA" w:rsidP="00622022">
      <w:pPr>
        <w:tabs>
          <w:tab w:val="left" w:pos="80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73B3A">
        <w:rPr>
          <w:rFonts w:ascii="Times New Roman" w:hAnsi="Times New Roman"/>
          <w:b/>
          <w:sz w:val="24"/>
          <w:szCs w:val="24"/>
          <w:lang w:eastAsia="ru-RU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86"/>
        <w:gridCol w:w="785"/>
      </w:tblGrid>
      <w:tr w:rsidR="002D03AA" w:rsidRPr="00E73B3A" w:rsidTr="00986E83">
        <w:trPr>
          <w:trHeight w:val="243"/>
        </w:trPr>
        <w:tc>
          <w:tcPr>
            <w:tcW w:w="5000" w:type="pct"/>
            <w:gridSpan w:val="2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D03AA" w:rsidRPr="00E73B3A" w:rsidRDefault="002D03AA" w:rsidP="00986E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bookmarkStart w:id="0" w:name="_GoBack"/>
        <w:bookmarkEnd w:id="0"/>
      </w:tr>
      <w:tr w:rsidR="002D03AA" w:rsidRPr="00E73B3A" w:rsidTr="00986E83">
        <w:trPr>
          <w:trHeight w:val="243"/>
        </w:trPr>
        <w:tc>
          <w:tcPr>
            <w:tcW w:w="4590" w:type="pct"/>
          </w:tcPr>
          <w:p w:rsidR="002D03AA" w:rsidRPr="00E73B3A" w:rsidRDefault="002D03AA" w:rsidP="00986E83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Доходы,  получаемые в виде арендной платы, а также средства от продажи права на заключение договора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410" w:type="pct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D03AA" w:rsidRPr="00E73B3A" w:rsidTr="00986E83">
        <w:trPr>
          <w:trHeight w:val="243"/>
        </w:trPr>
        <w:tc>
          <w:tcPr>
            <w:tcW w:w="4590" w:type="pct"/>
          </w:tcPr>
          <w:p w:rsidR="002D03AA" w:rsidRPr="00E73B3A" w:rsidRDefault="002D03AA" w:rsidP="00986E83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Прочие поступления от использования имущества, находящегося в собственности </w:t>
            </w:r>
            <w:r w:rsidR="008C6A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сельских </w:t>
            </w: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10" w:type="pct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D03AA" w:rsidRPr="00E73B3A" w:rsidTr="00986E83">
        <w:trPr>
          <w:trHeight w:val="399"/>
        </w:trPr>
        <w:tc>
          <w:tcPr>
            <w:tcW w:w="5000" w:type="pct"/>
            <w:gridSpan w:val="2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D03AA" w:rsidRPr="00E73B3A" w:rsidRDefault="002D03AA" w:rsidP="00986E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части доходов от продажи материальных и нематериальных активов</w:t>
            </w:r>
          </w:p>
        </w:tc>
      </w:tr>
      <w:tr w:rsidR="002D03AA" w:rsidRPr="00E73B3A" w:rsidTr="00986E83">
        <w:trPr>
          <w:trHeight w:val="399"/>
        </w:trPr>
        <w:tc>
          <w:tcPr>
            <w:tcW w:w="4590" w:type="pct"/>
          </w:tcPr>
          <w:p w:rsidR="002D03AA" w:rsidRPr="00E73B3A" w:rsidRDefault="002D03AA" w:rsidP="00986E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410" w:type="pct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D03AA" w:rsidRPr="00E73B3A" w:rsidTr="00986E83">
        <w:trPr>
          <w:trHeight w:val="399"/>
        </w:trPr>
        <w:tc>
          <w:tcPr>
            <w:tcW w:w="4590" w:type="pct"/>
          </w:tcPr>
          <w:p w:rsidR="002D03AA" w:rsidRPr="00E73B3A" w:rsidRDefault="002D03AA" w:rsidP="00986E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410" w:type="pct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D03AA" w:rsidRPr="00E73B3A" w:rsidTr="00986E83">
        <w:trPr>
          <w:trHeight w:val="277"/>
        </w:trPr>
        <w:tc>
          <w:tcPr>
            <w:tcW w:w="5000" w:type="pct"/>
            <w:gridSpan w:val="2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D03AA" w:rsidRPr="00E73B3A" w:rsidRDefault="002D03AA" w:rsidP="00986E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части штрафов, санкций, возмещения ущерба</w:t>
            </w:r>
          </w:p>
        </w:tc>
      </w:tr>
      <w:tr w:rsidR="002D03AA" w:rsidRPr="00E73B3A" w:rsidTr="00986E83">
        <w:trPr>
          <w:trHeight w:val="399"/>
        </w:trPr>
        <w:tc>
          <w:tcPr>
            <w:tcW w:w="4590" w:type="pct"/>
          </w:tcPr>
          <w:p w:rsidR="002D03AA" w:rsidRPr="00E73B3A" w:rsidRDefault="002D03AA" w:rsidP="00986E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410" w:type="pct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D03AA" w:rsidRPr="00E73B3A" w:rsidTr="00986E83">
        <w:trPr>
          <w:trHeight w:val="399"/>
        </w:trPr>
        <w:tc>
          <w:tcPr>
            <w:tcW w:w="4590" w:type="pct"/>
          </w:tcPr>
          <w:p w:rsidR="002D03AA" w:rsidRPr="00E73B3A" w:rsidRDefault="002D03AA" w:rsidP="00986E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410" w:type="pct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D03AA" w:rsidRPr="00E73B3A" w:rsidTr="00986E83">
        <w:trPr>
          <w:trHeight w:val="295"/>
        </w:trPr>
        <w:tc>
          <w:tcPr>
            <w:tcW w:w="5000" w:type="pct"/>
            <w:gridSpan w:val="2"/>
          </w:tcPr>
          <w:p w:rsidR="002D03AA" w:rsidRPr="00E73B3A" w:rsidRDefault="002D03AA" w:rsidP="00986E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2D03AA" w:rsidRPr="00E73B3A" w:rsidRDefault="002D03AA" w:rsidP="00986E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части прочих неналоговых доходов</w:t>
            </w:r>
          </w:p>
        </w:tc>
      </w:tr>
      <w:tr w:rsidR="002D03AA" w:rsidRPr="00E73B3A" w:rsidTr="00986E83">
        <w:trPr>
          <w:trHeight w:val="399"/>
        </w:trPr>
        <w:tc>
          <w:tcPr>
            <w:tcW w:w="4590" w:type="pct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410" w:type="pct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D03AA" w:rsidRPr="00E73B3A" w:rsidTr="00986E83">
        <w:trPr>
          <w:trHeight w:val="321"/>
        </w:trPr>
        <w:tc>
          <w:tcPr>
            <w:tcW w:w="4590" w:type="pct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Невыясненные поступления, зачисляемые в бюджеты </w:t>
            </w:r>
            <w:r w:rsidR="008C6A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сельских </w:t>
            </w: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410" w:type="pct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D03AA" w:rsidRPr="00E73B3A" w:rsidTr="00986E83">
        <w:trPr>
          <w:trHeight w:val="321"/>
        </w:trPr>
        <w:tc>
          <w:tcPr>
            <w:tcW w:w="4590" w:type="pct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Прочие неналоговые доходы бюджетов </w:t>
            </w:r>
            <w:r w:rsidR="008C6A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сельских </w:t>
            </w: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410" w:type="pct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D03AA" w:rsidRPr="00E73B3A" w:rsidTr="00986E83">
        <w:trPr>
          <w:trHeight w:val="321"/>
        </w:trPr>
        <w:tc>
          <w:tcPr>
            <w:tcW w:w="4590" w:type="pct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Перечисления из бюджетов </w:t>
            </w:r>
            <w:r w:rsidR="008C6A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сельских </w:t>
            </w: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поселений (в бюджеты поселений) для осуществления возврата (зачета) излишне взысканных или излишне уплаченных сумм налогов, сборов и иных платежей, а также сумм процентов за несвоевременное осуществление такого возврата и процентов начисленных на излишне взысканные суммы</w:t>
            </w:r>
          </w:p>
        </w:tc>
        <w:tc>
          <w:tcPr>
            <w:tcW w:w="410" w:type="pct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D03AA" w:rsidRPr="00E73B3A" w:rsidTr="00986E83">
        <w:trPr>
          <w:trHeight w:val="321"/>
        </w:trPr>
        <w:tc>
          <w:tcPr>
            <w:tcW w:w="5000" w:type="pct"/>
            <w:gridSpan w:val="2"/>
          </w:tcPr>
          <w:p w:rsidR="002D03AA" w:rsidRPr="00E73B3A" w:rsidRDefault="002D03AA" w:rsidP="00986E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части возврата остатков субсидий и субвенций прошлых лет</w:t>
            </w:r>
          </w:p>
        </w:tc>
      </w:tr>
      <w:tr w:rsidR="002D03AA" w:rsidRPr="00E73B3A" w:rsidTr="00986E83">
        <w:trPr>
          <w:trHeight w:val="321"/>
        </w:trPr>
        <w:tc>
          <w:tcPr>
            <w:tcW w:w="4590" w:type="pct"/>
          </w:tcPr>
          <w:p w:rsidR="002D03AA" w:rsidRPr="00E73B3A" w:rsidRDefault="002D03AA" w:rsidP="00986E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Возврат прочих остатков субсидий, субвенций и иных межбюджетных </w:t>
            </w: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трансфертов, имеющих целевое назначение, прошлых лет из бюджетов сельских поселений</w:t>
            </w:r>
          </w:p>
        </w:tc>
        <w:tc>
          <w:tcPr>
            <w:tcW w:w="410" w:type="pct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100%</w:t>
            </w:r>
          </w:p>
        </w:tc>
      </w:tr>
      <w:tr w:rsidR="002D03AA" w:rsidRPr="00E73B3A" w:rsidTr="00986E83">
        <w:trPr>
          <w:trHeight w:val="321"/>
        </w:trPr>
        <w:tc>
          <w:tcPr>
            <w:tcW w:w="5000" w:type="pct"/>
            <w:gridSpan w:val="2"/>
          </w:tcPr>
          <w:p w:rsidR="002D03AA" w:rsidRPr="00E73B3A" w:rsidRDefault="002D03AA" w:rsidP="00986E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В части безвозмездных поступлений от других бюджетов бюджетной системы </w:t>
            </w:r>
          </w:p>
          <w:p w:rsidR="002D03AA" w:rsidRPr="00E73B3A" w:rsidRDefault="002D03AA" w:rsidP="00986E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D03AA" w:rsidRPr="00E73B3A" w:rsidTr="00986E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1020"/>
        </w:trPr>
        <w:tc>
          <w:tcPr>
            <w:tcW w:w="4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AA" w:rsidRPr="00E73B3A" w:rsidRDefault="002D03AA" w:rsidP="008C6A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Дотации бюджетам сельских поселений на выравнивание бюджетной обеспеченности  из </w:t>
            </w:r>
            <w:r w:rsidR="008C6A92">
              <w:rPr>
                <w:rFonts w:ascii="Times New Roman" w:hAnsi="Times New Roman"/>
                <w:sz w:val="24"/>
                <w:szCs w:val="24"/>
                <w:lang w:eastAsia="ru-RU"/>
              </w:rPr>
              <w:t>бюджетов муниципальных районов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D03AA" w:rsidRPr="00E73B3A" w:rsidTr="00986E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1020"/>
        </w:trPr>
        <w:tc>
          <w:tcPr>
            <w:tcW w:w="4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AA" w:rsidRPr="00E73B3A" w:rsidRDefault="002D03AA" w:rsidP="00986E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Прочие субсидии бюджетам </w:t>
            </w:r>
            <w:r w:rsidR="008C6A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сельских </w:t>
            </w: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D03AA" w:rsidRPr="00E73B3A" w:rsidTr="00986E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1020"/>
        </w:trPr>
        <w:tc>
          <w:tcPr>
            <w:tcW w:w="4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AA" w:rsidRPr="00E73B3A" w:rsidRDefault="002D03AA" w:rsidP="008C6A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Субвенции бюджетам сельских поселений на осуществление первичного воинского учета </w:t>
            </w:r>
            <w:r w:rsidR="008C6A92">
              <w:rPr>
                <w:rFonts w:ascii="Times New Roman" w:hAnsi="Times New Roman"/>
                <w:sz w:val="24"/>
                <w:szCs w:val="24"/>
                <w:lang w:eastAsia="ru-RU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D03AA" w:rsidRPr="00E73B3A" w:rsidTr="00986E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1020"/>
        </w:trPr>
        <w:tc>
          <w:tcPr>
            <w:tcW w:w="4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AA" w:rsidRPr="00E73B3A" w:rsidRDefault="002D03AA" w:rsidP="00986E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 бюджетам сельских  поселений на выполнение передаваемых полномочий субъектов Российской Федерации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D03AA" w:rsidRPr="00E73B3A" w:rsidTr="00986E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1020"/>
        </w:trPr>
        <w:tc>
          <w:tcPr>
            <w:tcW w:w="4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AA" w:rsidRPr="00E73B3A" w:rsidRDefault="002D03AA" w:rsidP="00986E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D03AA" w:rsidRPr="00E73B3A" w:rsidTr="00986E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1020"/>
        </w:trPr>
        <w:tc>
          <w:tcPr>
            <w:tcW w:w="4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AA" w:rsidRPr="00E73B3A" w:rsidRDefault="002D03AA" w:rsidP="00986E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</w:t>
            </w:r>
            <w:r w:rsidR="008C6A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сельских </w:t>
            </w: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D03AA" w:rsidRPr="00E73B3A" w:rsidTr="00986E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1020"/>
        </w:trPr>
        <w:tc>
          <w:tcPr>
            <w:tcW w:w="4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AA" w:rsidRPr="00E73B3A" w:rsidRDefault="002D03AA" w:rsidP="00986E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Прочие безвозмездные поступления в бюджеты </w:t>
            </w:r>
            <w:r w:rsidR="008C6A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сельских </w:t>
            </w: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</w:tbl>
    <w:p w:rsidR="002D03AA" w:rsidRDefault="002D03AA"/>
    <w:sectPr w:rsidR="002D03AA" w:rsidSect="00C016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01AA"/>
    <w:rsid w:val="00090AA9"/>
    <w:rsid w:val="00113CBD"/>
    <w:rsid w:val="00230683"/>
    <w:rsid w:val="002977ED"/>
    <w:rsid w:val="002C4A79"/>
    <w:rsid w:val="002D03AA"/>
    <w:rsid w:val="003430CE"/>
    <w:rsid w:val="0041785B"/>
    <w:rsid w:val="004F6729"/>
    <w:rsid w:val="0054361D"/>
    <w:rsid w:val="00546C65"/>
    <w:rsid w:val="005738A5"/>
    <w:rsid w:val="00593211"/>
    <w:rsid w:val="005F3212"/>
    <w:rsid w:val="00622022"/>
    <w:rsid w:val="006915B5"/>
    <w:rsid w:val="00866DE7"/>
    <w:rsid w:val="00885621"/>
    <w:rsid w:val="008C17F6"/>
    <w:rsid w:val="008C6A92"/>
    <w:rsid w:val="009101AA"/>
    <w:rsid w:val="00965BE2"/>
    <w:rsid w:val="00986E83"/>
    <w:rsid w:val="00B2642F"/>
    <w:rsid w:val="00BE27C0"/>
    <w:rsid w:val="00C01617"/>
    <w:rsid w:val="00C52F97"/>
    <w:rsid w:val="00C877E6"/>
    <w:rsid w:val="00CC797C"/>
    <w:rsid w:val="00E620C5"/>
    <w:rsid w:val="00E73B3A"/>
    <w:rsid w:val="00ED1A71"/>
    <w:rsid w:val="00ED384D"/>
    <w:rsid w:val="00F26661"/>
    <w:rsid w:val="00F3291A"/>
    <w:rsid w:val="00F6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02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3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9321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4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Admin</cp:lastModifiedBy>
  <cp:revision>14</cp:revision>
  <cp:lastPrinted>2023-11-14T09:53:00Z</cp:lastPrinted>
  <dcterms:created xsi:type="dcterms:W3CDTF">2021-11-22T10:41:00Z</dcterms:created>
  <dcterms:modified xsi:type="dcterms:W3CDTF">2023-11-14T09:54:00Z</dcterms:modified>
</cp:coreProperties>
</file>